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607335" w:rsidRPr="00607335" w:rsidTr="003B1A5A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8156C4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607335" w:rsidRPr="00607335" w:rsidTr="003B1A5A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</w:t>
            </w:r>
            <w:r w:rsidR="00CD4F26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профессиональное 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образовательное учреждение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607335" w:rsidRPr="00607335" w:rsidTr="003B1A5A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607335" w:rsidRPr="00607335" w:rsidTr="003B1A5A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607335" w:rsidRPr="00607335" w:rsidRDefault="00607335" w:rsidP="00C74F7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Контрольно-оценочные средства по учебной дисциплине «</w:t>
            </w:r>
            <w:r w:rsidR="00C74F73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Правила безопасности дорожного движения</w:t>
            </w: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607335" w:rsidRPr="00607335" w:rsidRDefault="00607335" w:rsidP="0060733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Pr="00607335" w:rsidRDefault="00607335" w:rsidP="006073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 Рег.№ __                                                                                          Экз.№ __</w:t>
      </w: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Layout w:type="fixed"/>
        <w:tblLook w:val="0000"/>
      </w:tblPr>
      <w:tblGrid>
        <w:gridCol w:w="5776"/>
        <w:gridCol w:w="3793"/>
      </w:tblGrid>
      <w:tr w:rsidR="00607335" w:rsidRPr="00607335" w:rsidTr="003B1A5A">
        <w:tc>
          <w:tcPr>
            <w:tcW w:w="5776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93" w:type="dxa"/>
          </w:tcPr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«УТВЕРЖДАЮ»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Зам. директора по УР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            _______ С.И.Токин</w:t>
            </w:r>
          </w:p>
          <w:p w:rsidR="00607335" w:rsidRPr="00607335" w:rsidRDefault="00607335" w:rsidP="006073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«___» _______20____ г.</w:t>
            </w:r>
          </w:p>
        </w:tc>
      </w:tr>
    </w:tbl>
    <w:p w:rsidR="00551496" w:rsidRDefault="00551496" w:rsidP="00551496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607335" w:rsidRDefault="00551496" w:rsidP="001E5F4F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51496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ar-SA"/>
        </w:rPr>
      </w:pPr>
      <w:r w:rsidRPr="001E5F4F">
        <w:rPr>
          <w:rFonts w:ascii="Times New Roman" w:eastAsia="Times New Roman" w:hAnsi="Times New Roman"/>
          <w:sz w:val="32"/>
          <w:szCs w:val="32"/>
          <w:lang w:eastAsia="ar-SA"/>
        </w:rPr>
        <w:t>Комплект</w:t>
      </w:r>
    </w:p>
    <w:p w:rsidR="00551496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контрольно-оценочных средств</w:t>
      </w:r>
    </w:p>
    <w:p w:rsidR="00607335" w:rsidRPr="001E5F4F" w:rsidRDefault="0055149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учебной дисциплины</w:t>
      </w:r>
    </w:p>
    <w:p w:rsidR="00B66797" w:rsidRPr="001E5F4F" w:rsidRDefault="00B66797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ОП.</w:t>
      </w:r>
      <w:r w:rsidR="00C74F73" w:rsidRPr="001E5F4F">
        <w:rPr>
          <w:rFonts w:ascii="Times New Roman" w:hAnsi="Times New Roman"/>
          <w:sz w:val="28"/>
          <w:szCs w:val="28"/>
          <w:lang w:eastAsia="ru-RU"/>
        </w:rPr>
        <w:t xml:space="preserve">13 </w:t>
      </w:r>
      <w:r w:rsidR="00C74F73" w:rsidRPr="001E5F4F">
        <w:rPr>
          <w:rFonts w:ascii="Times New Roman" w:eastAsia="Times New Roman" w:hAnsi="Times New Roman"/>
          <w:spacing w:val="-3"/>
          <w:sz w:val="28"/>
          <w:szCs w:val="28"/>
          <w:lang w:eastAsia="ar-SA"/>
        </w:rPr>
        <w:t>Правила безопасности  дорожного движения</w:t>
      </w:r>
    </w:p>
    <w:p w:rsidR="00B66797" w:rsidRPr="001E5F4F" w:rsidRDefault="001E5F4F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B66797" w:rsidRPr="00242920" w:rsidRDefault="00B66797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по </w:t>
      </w:r>
      <w:r>
        <w:rPr>
          <w:rFonts w:ascii="Times New Roman" w:hAnsi="Times New Roman"/>
          <w:sz w:val="28"/>
          <w:szCs w:val="28"/>
          <w:lang w:eastAsia="ru-RU"/>
        </w:rPr>
        <w:t>направлению подготовки (</w:t>
      </w:r>
      <w:r w:rsidRPr="00242920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пециальности)</w:t>
      </w:r>
    </w:p>
    <w:p w:rsidR="00B66797" w:rsidRDefault="00CD4F26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23.02.01</w:t>
      </w:r>
      <w:r w:rsidR="00C74F73">
        <w:rPr>
          <w:rFonts w:ascii="Times New Roman" w:hAnsi="Times New Roman"/>
          <w:sz w:val="28"/>
          <w:szCs w:val="28"/>
          <w:lang w:eastAsia="ru-RU"/>
        </w:rPr>
        <w:t xml:space="preserve"> «Организация перевозок и управление на транспорте (автомобильном транспорте)»</w:t>
      </w:r>
    </w:p>
    <w:p w:rsidR="00C74F73" w:rsidRPr="00242920" w:rsidRDefault="00C74F73" w:rsidP="001E5F4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</w:p>
    <w:p w:rsidR="001E5F4F" w:rsidRPr="001E5F4F" w:rsidRDefault="001E5F4F" w:rsidP="001E5F4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>для обучающихся с ограниченными возможностями здоровья</w:t>
      </w:r>
    </w:p>
    <w:p w:rsidR="00607335" w:rsidRPr="00607335" w:rsidRDefault="001E5F4F" w:rsidP="001E5F4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1E5F4F">
        <w:rPr>
          <w:rFonts w:ascii="Times New Roman" w:eastAsia="Times New Roman" w:hAnsi="Times New Roman"/>
          <w:sz w:val="28"/>
          <w:szCs w:val="28"/>
          <w:lang w:eastAsia="ar-SA"/>
        </w:rPr>
        <w:t xml:space="preserve">с нарушениями </w:t>
      </w:r>
      <w:r w:rsidR="007F26CE" w:rsidRPr="007F26CE">
        <w:rPr>
          <w:rFonts w:ascii="Times New Roman" w:eastAsia="Times New Roman" w:hAnsi="Times New Roman"/>
          <w:sz w:val="28"/>
          <w:szCs w:val="28"/>
          <w:lang w:eastAsia="ar-SA"/>
        </w:rPr>
        <w:t>слуха</w:t>
      </w: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607335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201</w:t>
      </w:r>
      <w:r w:rsidR="00FA19C2">
        <w:rPr>
          <w:rFonts w:ascii="Times New Roman" w:eastAsia="Times New Roman" w:hAnsi="Times New Roman"/>
          <w:b/>
          <w:sz w:val="28"/>
          <w:szCs w:val="28"/>
          <w:lang w:eastAsia="ar-SA"/>
        </w:rPr>
        <w:t>8</w:t>
      </w:r>
    </w:p>
    <w:p w:rsidR="001E5F4F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F4F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1E5F4F" w:rsidRPr="00607335" w:rsidRDefault="001E5F4F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77"/>
        <w:gridCol w:w="7911"/>
      </w:tblGrid>
      <w:tr w:rsidR="00F75605" w:rsidRPr="00607335" w:rsidTr="00C70747">
        <w:trPr>
          <w:cantSplit/>
          <w:trHeight w:hRule="exact" w:val="270"/>
          <w:jc w:val="center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35560</wp:posOffset>
                  </wp:positionV>
                  <wp:extent cx="729615" cy="662940"/>
                  <wp:effectExtent l="0" t="0" r="0" b="3810"/>
                  <wp:wrapTight wrapText="bothSides">
                    <wp:wrapPolygon edited="0">
                      <wp:start x="0" y="0"/>
                      <wp:lineTo x="0" y="21103"/>
                      <wp:lineTo x="20867" y="21103"/>
                      <wp:lineTo x="20867" y="0"/>
                      <wp:lineTo x="0" y="0"/>
                    </wp:wrapPolygon>
                  </wp:wrapTight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662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Министерство общего и профессионального образования Ростовской области</w:t>
            </w:r>
          </w:p>
        </w:tc>
      </w:tr>
      <w:tr w:rsidR="00F75605" w:rsidRPr="00607335" w:rsidTr="00C70747">
        <w:trPr>
          <w:cantSplit/>
          <w:trHeight w:hRule="exact" w:val="723"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                                    Государственное бюджетное </w:t>
            </w:r>
            <w:r w:rsidR="00CD4F26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 xml:space="preserve">профессиональное </w:t>
            </w: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образовательное учреждение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Ростовской области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ind w:left="869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2"/>
                <w:sz w:val="18"/>
                <w:szCs w:val="18"/>
                <w:lang w:eastAsia="ar-SA"/>
              </w:rPr>
              <w:t>«Новочеркасский колледжпромышленных технологий и управления»</w:t>
            </w:r>
          </w:p>
        </w:tc>
      </w:tr>
      <w:tr w:rsidR="00F75605" w:rsidRPr="00607335" w:rsidTr="00C70747">
        <w:trPr>
          <w:cantSplit/>
          <w:jc w:val="center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Стандарт организации</w:t>
            </w:r>
          </w:p>
        </w:tc>
      </w:tr>
      <w:tr w:rsidR="00F75605" w:rsidRPr="00607335" w:rsidTr="00C70747">
        <w:trPr>
          <w:trHeight w:hRule="exact" w:val="422"/>
          <w:jc w:val="center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>СМК СТО НКПТиУ</w:t>
            </w:r>
          </w:p>
          <w:p w:rsidR="00F75605" w:rsidRPr="00607335" w:rsidRDefault="00F75605" w:rsidP="00176C22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b/>
                <w:iCs/>
                <w:sz w:val="18"/>
                <w:szCs w:val="18"/>
                <w:lang w:eastAsia="ar-SA"/>
              </w:rPr>
              <w:t xml:space="preserve"> КОС       </w:t>
            </w:r>
          </w:p>
        </w:tc>
        <w:tc>
          <w:tcPr>
            <w:tcW w:w="7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 xml:space="preserve">Контрольно-оценочные средства по учебной дисциплине </w:t>
            </w:r>
            <w:r w:rsidR="00176C22"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«</w:t>
            </w:r>
            <w:r w:rsidR="00176C22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Правила безопасности  дорожного движения</w:t>
            </w:r>
            <w:r w:rsidR="00176C22" w:rsidRPr="00607335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ar-SA"/>
              </w:rPr>
              <w:t>»</w:t>
            </w: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</w:p>
          <w:p w:rsidR="00F75605" w:rsidRPr="00607335" w:rsidRDefault="00F75605" w:rsidP="00C70747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</w:pPr>
            <w:r w:rsidRPr="00607335">
              <w:rPr>
                <w:rFonts w:ascii="Times New Roman" w:eastAsia="Times New Roman" w:hAnsi="Times New Roman"/>
                <w:color w:val="000000"/>
                <w:spacing w:val="-3"/>
                <w:sz w:val="18"/>
                <w:szCs w:val="18"/>
                <w:lang w:eastAsia="ar-SA"/>
              </w:rPr>
              <w:t>п</w:t>
            </w:r>
          </w:p>
        </w:tc>
      </w:tr>
    </w:tbl>
    <w:p w:rsid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40D74" w:rsidRPr="00607335" w:rsidRDefault="00540D74" w:rsidP="00607335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tbl>
      <w:tblPr>
        <w:tblW w:w="0" w:type="auto"/>
        <w:tblInd w:w="596" w:type="dxa"/>
        <w:tblLayout w:type="fixed"/>
        <w:tblLook w:val="0000"/>
      </w:tblPr>
      <w:tblGrid>
        <w:gridCol w:w="3809"/>
        <w:gridCol w:w="1423"/>
        <w:gridCol w:w="3741"/>
      </w:tblGrid>
      <w:tr w:rsidR="00607335" w:rsidRPr="00607335" w:rsidTr="003B1A5A">
        <w:trPr>
          <w:trHeight w:val="2969"/>
        </w:trPr>
        <w:tc>
          <w:tcPr>
            <w:tcW w:w="3809" w:type="dxa"/>
          </w:tcPr>
          <w:p w:rsidR="00C77869" w:rsidRPr="00C77869" w:rsidRDefault="00C77869" w:rsidP="00C77869">
            <w:pPr>
              <w:spacing w:after="0" w:line="240" w:lineRule="auto"/>
              <w:ind w:righ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Рассмотрен на заседании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цикловой</w:t>
            </w:r>
          </w:p>
          <w:p w:rsidR="00C77869" w:rsidRPr="00C77869" w:rsidRDefault="00C77869" w:rsidP="00C778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комиссии укрупненной группы</w:t>
            </w:r>
          </w:p>
          <w:p w:rsidR="00C77869" w:rsidRPr="00C77869" w:rsidRDefault="00C77869" w:rsidP="00C77869">
            <w:pPr>
              <w:tabs>
                <w:tab w:val="left" w:pos="7395"/>
              </w:tabs>
              <w:spacing w:after="0" w:line="240" w:lineRule="auto"/>
              <w:ind w:right="-6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специальностей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«Техника и технология наземного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транспорта»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C77869" w:rsidRPr="00C77869" w:rsidRDefault="00C77869" w:rsidP="00C77869">
            <w:pPr>
              <w:spacing w:after="0" w:line="240" w:lineRule="auto"/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Протокол №</w:t>
            </w:r>
          </w:p>
          <w:p w:rsidR="00C77869" w:rsidRPr="00C77869" w:rsidRDefault="00C77869" w:rsidP="00C7786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«     »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 2</w:t>
            </w:r>
            <w:r w:rsidR="00FA19C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0__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</w:t>
            </w:r>
          </w:p>
          <w:p w:rsidR="00607335" w:rsidRPr="00607335" w:rsidRDefault="00C77869" w:rsidP="00C7786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C778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Председатель</w:t>
            </w:r>
            <w:r w:rsidRPr="00C77869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         Сульженко А.М.</w:t>
            </w:r>
          </w:p>
        </w:tc>
        <w:tc>
          <w:tcPr>
            <w:tcW w:w="1423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3741" w:type="dxa"/>
          </w:tcPr>
          <w:p w:rsidR="00607335" w:rsidRPr="00607335" w:rsidRDefault="00607335" w:rsidP="0060733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607335" w:rsidRPr="00607335" w:rsidRDefault="00607335" w:rsidP="0060733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Default="00607335" w:rsidP="00A653B1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Комплект контрольно-оценочных средств по  учебной дисциплине </w:t>
      </w:r>
      <w:r w:rsidR="00C77869" w:rsidRPr="00C77869">
        <w:rPr>
          <w:rFonts w:ascii="Times New Roman" w:eastAsia="Times New Roman" w:hAnsi="Times New Roman"/>
          <w:sz w:val="28"/>
          <w:szCs w:val="28"/>
          <w:lang w:eastAsia="ar-SA"/>
        </w:rPr>
        <w:t>Правила безопасности  дорожного движения</w:t>
      </w:r>
      <w:r w:rsidRPr="00607335">
        <w:rPr>
          <w:rFonts w:ascii="Times New Roman" w:eastAsia="Times New Roman" w:hAnsi="Times New Roman"/>
          <w:sz w:val="28"/>
          <w:szCs w:val="28"/>
          <w:lang w:eastAsia="ar-SA"/>
        </w:rPr>
        <w:t xml:space="preserve">  разработан на основе ФГОС СПО по специальности </w:t>
      </w:r>
      <w:r w:rsidR="00CD4F26">
        <w:rPr>
          <w:rFonts w:ascii="Times New Roman" w:hAnsi="Times New Roman"/>
          <w:sz w:val="28"/>
          <w:szCs w:val="28"/>
          <w:lang w:eastAsia="ru-RU"/>
        </w:rPr>
        <w:t>23.02.01</w:t>
      </w:r>
      <w:r w:rsidR="00A653B1">
        <w:rPr>
          <w:rFonts w:ascii="Times New Roman" w:hAnsi="Times New Roman"/>
          <w:sz w:val="28"/>
          <w:szCs w:val="28"/>
          <w:lang w:eastAsia="ru-RU"/>
        </w:rPr>
        <w:t>«Организация перевозок и управление на транспорте (автомобильном транспорте)</w:t>
      </w:r>
      <w:r w:rsidR="001E5F4F">
        <w:rPr>
          <w:rFonts w:ascii="Times New Roman" w:hAnsi="Times New Roman"/>
          <w:sz w:val="28"/>
          <w:szCs w:val="28"/>
          <w:lang w:eastAsia="ru-RU"/>
        </w:rPr>
        <w:t>.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-Адаптированной рабочей программы учебной дисциплины «Правила безопасности  дорожного движения», специальность среднего профессионального образования 23.02.01 «Организация перевозок и управление на транспорте (автомобильном транспорте)»  для обучающихся с ограниченными возможностями здоровья с нарушениями </w:t>
      </w:r>
      <w:r w:rsidR="007F26CE" w:rsidRPr="007F26CE">
        <w:rPr>
          <w:rFonts w:ascii="Times New Roman" w:hAnsi="Times New Roman"/>
          <w:sz w:val="28"/>
          <w:szCs w:val="28"/>
          <w:lang w:eastAsia="ru-RU"/>
        </w:rPr>
        <w:t>слуха</w:t>
      </w:r>
      <w:r w:rsidRPr="001E5F4F">
        <w:rPr>
          <w:rFonts w:ascii="Times New Roman" w:hAnsi="Times New Roman"/>
          <w:sz w:val="28"/>
          <w:szCs w:val="28"/>
          <w:lang w:eastAsia="ru-RU"/>
        </w:rPr>
        <w:t>;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-Положением о формировании фонда оценочных средств для проведения текущего контроля успеваемости и промежуточной аттестации обучающихся (протокол Совета колледжа №1 от 30.08.2013 г.). 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с учетом: </w:t>
      </w:r>
    </w:p>
    <w:p w:rsidR="001E5F4F" w:rsidRPr="00A653B1" w:rsidRDefault="001E5F4F" w:rsidP="001E5F4F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Разработчик: </w:t>
      </w:r>
    </w:p>
    <w:p w:rsidR="00607335" w:rsidRPr="00607335" w:rsidRDefault="00A653B1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Лацвеев В.С</w:t>
      </w:r>
      <w:r w:rsidR="00B66797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.</w:t>
      </w:r>
      <w:r w:rsidR="00607335" w:rsidRPr="0060733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 xml:space="preserve">  преподаватель ГБ</w:t>
      </w:r>
      <w:r w:rsidR="00CD4F26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П</w:t>
      </w:r>
      <w:r w:rsidR="00607335" w:rsidRPr="00607335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ar-SA"/>
        </w:rPr>
        <w:t>ОУ РО «НКПТиУ»</w:t>
      </w:r>
    </w:p>
    <w:p w:rsidR="00607335" w:rsidRPr="00607335" w:rsidRDefault="00607335" w:rsidP="00607335">
      <w:pPr>
        <w:suppressAutoHyphens/>
        <w:spacing w:after="0" w:line="36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607335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</w: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tabs>
          <w:tab w:val="left" w:pos="6225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07335" w:rsidRPr="00607335" w:rsidRDefault="00607335" w:rsidP="00607335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3B1A5A" w:rsidRPr="003B1A5A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B1A5A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3B1A5A">
        <w:rPr>
          <w:rFonts w:ascii="Times New Roman" w:hAnsi="Times New Roman"/>
          <w:b/>
          <w:bCs/>
          <w:sz w:val="28"/>
          <w:szCs w:val="28"/>
          <w:lang w:eastAsia="ru-RU"/>
        </w:rPr>
        <w:t>.Паспорт комплекта контрольно- оценочных средств</w:t>
      </w:r>
    </w:p>
    <w:p w:rsidR="003B1A5A" w:rsidRPr="003B1A5A" w:rsidRDefault="003B1A5A" w:rsidP="003B1A5A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B1A5A">
        <w:rPr>
          <w:rFonts w:ascii="Times New Roman" w:hAnsi="Times New Roman"/>
          <w:b/>
          <w:sz w:val="28"/>
          <w:szCs w:val="28"/>
          <w:lang w:eastAsia="ru-RU"/>
        </w:rPr>
        <w:t>1. Область применения комплекта оценочных средств</w:t>
      </w:r>
    </w:p>
    <w:p w:rsidR="003B1A5A" w:rsidRDefault="003B1A5A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3B1A5A">
        <w:rPr>
          <w:rFonts w:ascii="Times New Roman" w:hAnsi="Times New Roman"/>
          <w:sz w:val="28"/>
          <w:szCs w:val="28"/>
          <w:lang w:eastAsia="ru-RU"/>
        </w:rPr>
        <w:t>Комплект оценочных средств предназначен для контроля и оценки образовательных достижений обучающихся</w:t>
      </w:r>
      <w:r w:rsidR="001E5F4F" w:rsidRPr="001E5F4F">
        <w:rPr>
          <w:rFonts w:ascii="Times New Roman" w:hAnsi="Times New Roman"/>
          <w:sz w:val="28"/>
          <w:szCs w:val="28"/>
          <w:lang w:eastAsia="ru-RU"/>
        </w:rPr>
        <w:t>с нарушениями</w:t>
      </w:r>
      <w:r w:rsidR="007F26CE" w:rsidRPr="007F26CE">
        <w:rPr>
          <w:rFonts w:ascii="Times New Roman" w:hAnsi="Times New Roman"/>
          <w:sz w:val="28"/>
          <w:szCs w:val="28"/>
          <w:lang w:eastAsia="ru-RU"/>
        </w:rPr>
        <w:t>слуха</w:t>
      </w:r>
      <w:r w:rsidRPr="003B1A5A">
        <w:rPr>
          <w:rFonts w:ascii="Times New Roman" w:hAnsi="Times New Roman"/>
          <w:sz w:val="28"/>
          <w:szCs w:val="28"/>
          <w:lang w:eastAsia="ru-RU"/>
        </w:rPr>
        <w:t>, освоивших программу</w:t>
      </w:r>
      <w:r w:rsidRPr="003B1A5A">
        <w:rPr>
          <w:rFonts w:ascii="Times New Roman" w:hAnsi="Times New Roman"/>
          <w:sz w:val="28"/>
          <w:szCs w:val="28"/>
          <w:u w:val="single"/>
          <w:lang w:eastAsia="ru-RU"/>
        </w:rPr>
        <w:t xml:space="preserve"> учебной дисциплины</w:t>
      </w:r>
      <w:r w:rsidR="00EE7A84" w:rsidRPr="00EE7A84">
        <w:rPr>
          <w:rFonts w:ascii="Times New Roman" w:eastAsia="Times New Roman" w:hAnsi="Times New Roman"/>
          <w:spacing w:val="-3"/>
          <w:sz w:val="28"/>
          <w:szCs w:val="28"/>
          <w:u w:val="single"/>
          <w:lang w:eastAsia="ar-SA"/>
        </w:rPr>
        <w:t>Правила безопасности  дорожного движения</w:t>
      </w:r>
      <w:r w:rsidRPr="00EE7A84">
        <w:rPr>
          <w:rFonts w:ascii="Times New Roman" w:hAnsi="Times New Roman"/>
          <w:sz w:val="28"/>
          <w:szCs w:val="28"/>
          <w:u w:val="single"/>
          <w:lang w:eastAsia="ru-RU"/>
        </w:rPr>
        <w:t>.</w:t>
      </w:r>
    </w:p>
    <w:p w:rsidR="001E5F4F" w:rsidRPr="001E5F4F" w:rsidRDefault="001E5F4F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5F4F">
        <w:rPr>
          <w:rFonts w:ascii="Times New Roman" w:hAnsi="Times New Roman"/>
          <w:sz w:val="28"/>
          <w:szCs w:val="28"/>
          <w:lang w:eastAsia="ru-RU"/>
        </w:rPr>
        <w:t xml:space="preserve"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</w:t>
      </w:r>
      <w:r w:rsidR="007F26CE" w:rsidRPr="007F26CE">
        <w:rPr>
          <w:rFonts w:ascii="Times New Roman" w:hAnsi="Times New Roman"/>
          <w:sz w:val="28"/>
          <w:szCs w:val="28"/>
          <w:lang w:eastAsia="ru-RU"/>
        </w:rPr>
        <w:t>слуха</w:t>
      </w:r>
      <w:bookmarkStart w:id="0" w:name="_GoBack"/>
      <w:bookmarkEnd w:id="0"/>
      <w:r w:rsidRPr="001E5F4F">
        <w:rPr>
          <w:rFonts w:ascii="Times New Roman" w:hAnsi="Times New Roman"/>
          <w:sz w:val="28"/>
          <w:szCs w:val="28"/>
          <w:lang w:eastAsia="ru-RU"/>
        </w:rPr>
        <w:t>.</w:t>
      </w:r>
    </w:p>
    <w:p w:rsidR="003B1A5A" w:rsidRPr="003B1A5A" w:rsidRDefault="003B1A5A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1A5A"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 и рубежного контроля и промежуточной аттестации в форме дифференцированного зачета.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>КОС разработаны на основании положений: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основной профессиональной образовательной программы по </w:t>
      </w:r>
      <w:r>
        <w:rPr>
          <w:rFonts w:ascii="Times New Roman" w:hAnsi="Times New Roman"/>
          <w:sz w:val="28"/>
          <w:szCs w:val="28"/>
          <w:lang w:eastAsia="ru-RU"/>
        </w:rPr>
        <w:t xml:space="preserve">направлению подготовки ВПО </w:t>
      </w:r>
      <w:r w:rsidRPr="00267B9C">
        <w:rPr>
          <w:rFonts w:ascii="Times New Roman" w:hAnsi="Times New Roman"/>
          <w:sz w:val="28"/>
          <w:szCs w:val="28"/>
          <w:lang w:eastAsia="ru-RU"/>
        </w:rPr>
        <w:t>(</w:t>
      </w:r>
      <w:r w:rsidRPr="00154924">
        <w:rPr>
          <w:rFonts w:ascii="Times New Roman" w:hAnsi="Times New Roman"/>
          <w:sz w:val="28"/>
          <w:szCs w:val="28"/>
          <w:lang w:eastAsia="ru-RU"/>
        </w:rPr>
        <w:t>специальности</w:t>
      </w:r>
      <w:r>
        <w:rPr>
          <w:rFonts w:ascii="Times New Roman" w:hAnsi="Times New Roman"/>
          <w:sz w:val="28"/>
          <w:szCs w:val="28"/>
          <w:lang w:eastAsia="ru-RU"/>
        </w:rPr>
        <w:t>СПО</w:t>
      </w:r>
      <w:r w:rsidRPr="00267B9C">
        <w:rPr>
          <w:rFonts w:ascii="Times New Roman" w:hAnsi="Times New Roman"/>
          <w:sz w:val="28"/>
          <w:szCs w:val="28"/>
          <w:lang w:eastAsia="ru-RU"/>
        </w:rPr>
        <w:t>)</w:t>
      </w:r>
      <w:r w:rsidR="00CD4F26">
        <w:rPr>
          <w:rFonts w:ascii="Times New Roman" w:hAnsi="Times New Roman"/>
          <w:sz w:val="28"/>
          <w:szCs w:val="28"/>
          <w:lang w:eastAsia="ru-RU"/>
        </w:rPr>
        <w:t>23.02.01</w:t>
      </w:r>
      <w:r w:rsidR="00EE7A84">
        <w:rPr>
          <w:rFonts w:ascii="Times New Roman" w:hAnsi="Times New Roman"/>
          <w:sz w:val="28"/>
          <w:szCs w:val="28"/>
          <w:lang w:eastAsia="ru-RU"/>
        </w:rPr>
        <w:t xml:space="preserve">«Организация перевозок и управление на транспорте (автомобильном транспорте)» </w:t>
      </w:r>
      <w:r w:rsidR="000855A9" w:rsidRPr="000855A9">
        <w:rPr>
          <w:rFonts w:ascii="Times New Roman" w:hAnsi="Times New Roman"/>
          <w:sz w:val="28"/>
          <w:szCs w:val="28"/>
          <w:lang w:eastAsia="ru-RU"/>
        </w:rPr>
        <w:t>(базовой подготовки)</w:t>
      </w:r>
      <w:r w:rsidRPr="00242920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023C35" w:rsidRPr="00242920" w:rsidRDefault="00023C35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242920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 w:rsidRPr="00154924">
        <w:rPr>
          <w:rFonts w:ascii="Times New Roman" w:hAnsi="Times New Roman"/>
          <w:sz w:val="28"/>
          <w:szCs w:val="28"/>
          <w:lang w:eastAsia="ru-RU"/>
        </w:rPr>
        <w:t>учебной дисциплины</w:t>
      </w:r>
      <w:r w:rsidR="00EE7A84" w:rsidRPr="00EE7A84">
        <w:rPr>
          <w:rFonts w:ascii="Times New Roman" w:hAnsi="Times New Roman"/>
          <w:sz w:val="28"/>
          <w:szCs w:val="28"/>
          <w:lang w:eastAsia="ru-RU"/>
        </w:rPr>
        <w:t>«Правила безопасности  дорожного движения»</w:t>
      </w:r>
      <w:r w:rsidR="00EE7A84">
        <w:rPr>
          <w:rFonts w:ascii="Times New Roman" w:hAnsi="Times New Roman"/>
          <w:sz w:val="28"/>
          <w:szCs w:val="28"/>
          <w:lang w:eastAsia="ru-RU"/>
        </w:rPr>
        <w:t>.</w:t>
      </w:r>
    </w:p>
    <w:p w:rsidR="00023C35" w:rsidRPr="00242920" w:rsidRDefault="00023C35" w:rsidP="003B1A5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b/>
          <w:sz w:val="28"/>
          <w:szCs w:val="28"/>
          <w:lang w:eastAsia="ru-RU"/>
        </w:rPr>
        <w:t>Результаты освоения дисциплины, подлежащие проверке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175" w:type="dxa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/>
      </w:tblPr>
      <w:tblGrid>
        <w:gridCol w:w="4140"/>
        <w:gridCol w:w="5035"/>
      </w:tblGrid>
      <w:tr w:rsidR="00723505" w:rsidRPr="000255F7" w:rsidTr="00723505">
        <w:trPr>
          <w:trHeight w:val="891"/>
        </w:trPr>
        <w:tc>
          <w:tcPr>
            <w:tcW w:w="4140" w:type="dxa"/>
          </w:tcPr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Результаты обучения</w:t>
            </w:r>
          </w:p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0255F7" w:rsidRDefault="00723505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color w:val="000000"/>
                <w:kern w:val="24"/>
                <w:lang w:eastAsia="ru-RU"/>
              </w:rPr>
              <w:t>Основные показатели оценки результатов</w:t>
            </w:r>
          </w:p>
        </w:tc>
      </w:tr>
      <w:tr w:rsidR="00723505" w:rsidRPr="000255F7" w:rsidTr="009B0BE0">
        <w:trPr>
          <w:trHeight w:val="879"/>
        </w:trPr>
        <w:tc>
          <w:tcPr>
            <w:tcW w:w="4140" w:type="dxa"/>
          </w:tcPr>
          <w:p w:rsidR="00723505" w:rsidRDefault="00EE7A84" w:rsidP="002156C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Уметь пользоваться дорожными знаками и разметкой</w:t>
            </w:r>
          </w:p>
          <w:p w:rsidR="00EE7A84" w:rsidRPr="002156CB" w:rsidRDefault="00EE7A84" w:rsidP="002156C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25437" w:rsidRDefault="009B0BE0" w:rsidP="002254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Анализировать их значение, обосновывать выбор направления , скорость, очередность движения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4C21A5" w:rsidRDefault="004C21A5" w:rsidP="004C2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Ориентироваться по сигналам регулировщика</w:t>
            </w:r>
          </w:p>
          <w:p w:rsidR="004C21A5" w:rsidRDefault="004C21A5" w:rsidP="004C21A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23505" w:rsidRPr="002156CB" w:rsidRDefault="00723505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25437" w:rsidRDefault="009B0BE0" w:rsidP="009B0BE0">
            <w:pPr>
              <w:keepNext/>
              <w:keepLines/>
              <w:suppressLineNumbers/>
              <w:tabs>
                <w:tab w:val="left" w:pos="4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Анализировать их значение, обосновывать выбор направления  и  очередность движения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4C21A5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2156CB" w:rsidRDefault="009B0BE0" w:rsidP="00EB3D5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Определять полосу движения и очередность проезда перекрестков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Оказывать первую медицинскую помощь пострадавшим в ДТП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5621DC" w:rsidRPr="003C055D" w:rsidRDefault="009B0BE0" w:rsidP="00477CF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Оценивать состояние пострадавших в ДТП. Оказывать первую медицинскую помощь.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Уверенно действовать в нештатных ситуациях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23505" w:rsidRPr="003C055D" w:rsidRDefault="009B0BE0" w:rsidP="007231D4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Оценивать дорожную ситуацию. Быстро принимать решение. Уверенно действовать в непредвиденных ситуациях.</w:t>
            </w:r>
          </w:p>
        </w:tc>
      </w:tr>
      <w:tr w:rsidR="00723505" w:rsidRPr="000255F7" w:rsidTr="00723505">
        <w:trPr>
          <w:trHeight w:val="102"/>
        </w:trPr>
        <w:tc>
          <w:tcPr>
            <w:tcW w:w="4140" w:type="dxa"/>
          </w:tcPr>
          <w:p w:rsidR="00723505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Обеспечить безопасное размещение и перевозку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0027B" w:rsidRPr="003C055D" w:rsidRDefault="009B0BE0" w:rsidP="002156CB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Принимать, правильно размещать и крепить перевозимый груз. Следить за состоянием перевозимого груза во время движения</w:t>
            </w:r>
            <w:r w:rsidR="00C94CF8">
              <w:rPr>
                <w:rFonts w:ascii="Times New Roman" w:hAnsi="Times New Roman"/>
                <w:i/>
                <w:lang w:eastAsia="ru-RU"/>
              </w:rPr>
              <w:t>.</w:t>
            </w:r>
          </w:p>
        </w:tc>
      </w:tr>
      <w:tr w:rsidR="00E95181" w:rsidRPr="000255F7" w:rsidTr="00D438B9">
        <w:trPr>
          <w:trHeight w:val="1613"/>
        </w:trPr>
        <w:tc>
          <w:tcPr>
            <w:tcW w:w="4140" w:type="dxa"/>
          </w:tcPr>
          <w:p w:rsidR="00E95181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Предвидеть возникновение опасностей при движении ТС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3C055D" w:rsidRDefault="00C94CF8" w:rsidP="00D438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Уметь прогнозировать развитие дорожной обстановки, анализировать результаты своих предполагаемых действий и ,учитывая влияние, которое они окажут на дорожно-транспортную ситуацию, вырабатывать новое суждение о своих наиболее целесообразныхдействиях.</w:t>
            </w:r>
          </w:p>
        </w:tc>
      </w:tr>
      <w:tr w:rsidR="00E95181" w:rsidRPr="000255F7" w:rsidTr="000A0479">
        <w:trPr>
          <w:trHeight w:val="683"/>
        </w:trPr>
        <w:tc>
          <w:tcPr>
            <w:tcW w:w="4140" w:type="dxa"/>
          </w:tcPr>
          <w:p w:rsidR="00E95181" w:rsidRPr="002156CB" w:rsidRDefault="009B0BE0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Организовывать работу с соблюдением правил безопасности дорожного движения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438B9" w:rsidRPr="003C055D" w:rsidRDefault="00C94CF8" w:rsidP="00D438B9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Уметь работать эффективно, т.е. не нарушать требования безопасности движения.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C94CF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Знать причины дорожно-транспортных прои</w:t>
            </w:r>
            <w:r w:rsidR="00422B28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шествий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422B28" w:rsidRDefault="00422B28" w:rsidP="00FF5F4A">
            <w:pPr>
              <w:spacing w:line="240" w:lineRule="auto"/>
              <w:ind w:left="-108"/>
              <w:jc w:val="both"/>
              <w:rPr>
                <w:rFonts w:ascii="Times New Roman" w:hAnsi="Times New Roman"/>
                <w:i/>
              </w:rPr>
            </w:pPr>
            <w:r w:rsidRPr="00422B28">
              <w:rPr>
                <w:rFonts w:ascii="Times New Roman" w:hAnsi="Times New Roman"/>
                <w:i/>
              </w:rPr>
              <w:t xml:space="preserve">Анализировать </w:t>
            </w:r>
            <w:r>
              <w:rPr>
                <w:rFonts w:ascii="Times New Roman" w:hAnsi="Times New Roman"/>
                <w:i/>
              </w:rPr>
              <w:t>состояние аварийности. Знать классификацию статистику ДТП за прошедший период. Определять основные причины возникновения ДТП.</w:t>
            </w:r>
          </w:p>
        </w:tc>
      </w:tr>
      <w:tr w:rsidR="00E95181" w:rsidRPr="000255F7" w:rsidTr="00422B28">
        <w:trPr>
          <w:trHeight w:val="1276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дистанции от различных факторов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22E5C" w:rsidRPr="00422B28" w:rsidRDefault="000A0479" w:rsidP="00022E5C">
            <w:pPr>
              <w:suppressLineNumbers/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Соблюдать такую дистанцию до двигающегося впереди транспортного средства, которая позволила бы избежать столкновения, а также необходимый боковой интервал, обеспечивающий безопасность движения.</w:t>
            </w:r>
          </w:p>
        </w:tc>
      </w:tr>
      <w:tr w:rsidR="00E95181" w:rsidRPr="000255F7" w:rsidTr="000A0479">
        <w:trPr>
          <w:trHeight w:val="113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требования к движению различных ТС и движению в колонне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04A8B" w:rsidRPr="00422B28" w:rsidRDefault="000A0479" w:rsidP="004639E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Расположение ТС на проезжей части. Разрешенные скорости движения. Правила обгона, встречного разъезда, остановки и стоянки.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Особенности перевозки людей и грузов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74379" w:rsidRPr="00422B28" w:rsidRDefault="00B727F5" w:rsidP="00E5036C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Требования к перевозки людей на грузовых автомобилях. Особенности организованной перевозки группы детей. Допустимые условия при перевозки груза.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Влияние алкоголя и наркотиков на трудоспособность водителя и безопасность движения.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74379" w:rsidRPr="00422B28" w:rsidRDefault="00970199" w:rsidP="00E5036C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lang w:eastAsia="ar-SA"/>
              </w:rPr>
            </w:pPr>
            <w:r>
              <w:rPr>
                <w:rFonts w:ascii="Times New Roman" w:eastAsia="Times New Roman" w:hAnsi="Times New Roman"/>
                <w:i/>
                <w:lang w:eastAsia="ar-SA"/>
              </w:rPr>
              <w:t>Причины снижения интенсивности и устойчивости внимания, нарушения процессов мышления и памяти, увеличения времени реакций, нарушения координации движений.</w:t>
            </w:r>
          </w:p>
        </w:tc>
      </w:tr>
      <w:tr w:rsidR="00E95181" w:rsidRPr="000255F7" w:rsidTr="00723505">
        <w:trPr>
          <w:trHeight w:val="102"/>
        </w:trPr>
        <w:tc>
          <w:tcPr>
            <w:tcW w:w="4140" w:type="dxa"/>
          </w:tcPr>
          <w:p w:rsidR="00E95181" w:rsidRPr="002156CB" w:rsidRDefault="00422B28" w:rsidP="002156C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5035" w:type="dxa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1196" w:rsidRPr="00422B28" w:rsidRDefault="00970199" w:rsidP="0097019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Правила дорожного движения, правила эксплуатации ТС. Виды ответственности за нарушение Правил дорожного движения</w:t>
            </w:r>
          </w:p>
        </w:tc>
      </w:tr>
    </w:tbl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F0B37" w:rsidRDefault="005F0B37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179BB" w:rsidRPr="00242920" w:rsidRDefault="004179BB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3C35" w:rsidRPr="00242920" w:rsidRDefault="00023C35" w:rsidP="00267B9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Распределение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результатов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обучения по видам контроля</w:t>
      </w:r>
    </w:p>
    <w:p w:rsidR="00023C35" w:rsidRPr="00242920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3"/>
        <w:gridCol w:w="2347"/>
        <w:gridCol w:w="2027"/>
        <w:gridCol w:w="2184"/>
      </w:tblGrid>
      <w:tr w:rsidR="00E94B76" w:rsidRPr="000255F7" w:rsidTr="00E47D2F">
        <w:trPr>
          <w:jc w:val="center"/>
        </w:trPr>
        <w:tc>
          <w:tcPr>
            <w:tcW w:w="3116" w:type="dxa"/>
            <w:vMerge w:val="restart"/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vertAlign w:val="superscript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Наименование элемента умений или знаний</w:t>
            </w:r>
          </w:p>
        </w:tc>
        <w:tc>
          <w:tcPr>
            <w:tcW w:w="6698" w:type="dxa"/>
            <w:gridSpan w:val="3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255F7">
              <w:rPr>
                <w:rFonts w:ascii="Times New Roman" w:hAnsi="Times New Roman"/>
                <w:b/>
                <w:bCs/>
                <w:lang w:eastAsia="ru-RU"/>
              </w:rPr>
              <w:t>Виды аттестации</w:t>
            </w:r>
          </w:p>
        </w:tc>
      </w:tr>
      <w:tr w:rsidR="00E94B76" w:rsidRPr="00E94B76" w:rsidTr="00E94B76">
        <w:trPr>
          <w:trHeight w:val="697"/>
          <w:jc w:val="center"/>
        </w:trPr>
        <w:tc>
          <w:tcPr>
            <w:tcW w:w="3116" w:type="dxa"/>
            <w:vMerge/>
            <w:tcBorders>
              <w:bottom w:val="single" w:sz="4" w:space="0" w:color="auto"/>
            </w:tcBorders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0255F7">
              <w:rPr>
                <w:rFonts w:ascii="Times New Roman" w:hAnsi="Times New Roman"/>
                <w:i/>
                <w:lang w:eastAsia="ru-RU"/>
              </w:rPr>
              <w:t>Текущий контроль</w:t>
            </w: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E94B76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</w:p>
          <w:p w:rsidR="00E94B76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Рубежный</w:t>
            </w:r>
          </w:p>
          <w:p w:rsidR="00E94B76" w:rsidRPr="000255F7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lang w:eastAsia="ru-RU"/>
              </w:rPr>
            </w:pPr>
            <w:r>
              <w:rPr>
                <w:rFonts w:ascii="Times New Roman" w:hAnsi="Times New Roman"/>
                <w:i/>
                <w:lang w:eastAsia="ru-RU"/>
              </w:rPr>
              <w:t>контроль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E94B76" w:rsidRPr="00E94B76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i/>
                <w:color w:val="000000" w:themeColor="text1"/>
                <w:lang w:eastAsia="ru-RU"/>
              </w:rPr>
              <w:t>Промежуточная аттестация</w:t>
            </w:r>
          </w:p>
        </w:tc>
      </w:tr>
      <w:tr w:rsidR="00E94B76" w:rsidRPr="000255F7" w:rsidTr="00E94B76">
        <w:trPr>
          <w:trHeight w:val="341"/>
          <w:jc w:val="center"/>
        </w:trPr>
        <w:tc>
          <w:tcPr>
            <w:tcW w:w="3116" w:type="dxa"/>
            <w:tcBorders>
              <w:bottom w:val="single" w:sz="4" w:space="0" w:color="auto"/>
            </w:tcBorders>
          </w:tcPr>
          <w:p w:rsidR="00E94B76" w:rsidRPr="002156CB" w:rsidRDefault="00E94B76" w:rsidP="005F0B3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У.1 </w:t>
            </w:r>
            <w:r w:rsidR="005F0B37">
              <w:rPr>
                <w:rFonts w:ascii="Times New Roman" w:hAnsi="Times New Roman"/>
                <w:color w:val="000000"/>
                <w:sz w:val="20"/>
                <w:szCs w:val="20"/>
              </w:rPr>
              <w:t>Положение дорожных знаков и разметки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41543E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F0B37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-4 </w:t>
            </w:r>
            <w:r w:rsidR="005F0B37"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Разбор дорожно-</w:t>
            </w:r>
          </w:p>
          <w:p w:rsidR="00E94B76" w:rsidRDefault="005F0B37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транспортных ситуаций</w:t>
            </w:r>
            <w:r w:rsidR="00E94B76"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».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F0B37" w:rsidRPr="009D71D4" w:rsidRDefault="00E94B76" w:rsidP="005F0B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5F0B3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5-8  «Решение комплексных задач»</w:t>
            </w:r>
          </w:p>
          <w:p w:rsidR="00E94B76" w:rsidRPr="009D71D4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Default="00E94B76" w:rsidP="00AB5BA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E94B76" w:rsidRPr="00E94B76" w:rsidRDefault="005F0B37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 w:themeColor="text1"/>
                <w:lang w:eastAsia="ru-RU"/>
              </w:rPr>
              <w:t xml:space="preserve">Контрольная раб. </w:t>
            </w:r>
            <w:r w:rsidRPr="00E94B76">
              <w:rPr>
                <w:rFonts w:ascii="Times New Roman" w:hAnsi="Times New Roman"/>
                <w:bCs/>
                <w:color w:val="000000" w:themeColor="text1"/>
                <w:lang w:eastAsia="ru-RU"/>
              </w:rPr>
              <w:lastRenderedPageBreak/>
              <w:t>1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vAlign w:val="center"/>
          </w:tcPr>
          <w:p w:rsidR="00E94B76" w:rsidRPr="00E94B76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lang w:eastAsia="ru-RU"/>
              </w:rPr>
              <w:lastRenderedPageBreak/>
              <w:t>Дифференц. зачет</w:t>
            </w:r>
          </w:p>
        </w:tc>
      </w:tr>
      <w:tr w:rsidR="00E94B76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41543E" w:rsidRDefault="0041543E" w:rsidP="004154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У.2 Ориентироваться по сигналам регулировщика</w:t>
            </w:r>
          </w:p>
          <w:p w:rsidR="00E94B76" w:rsidRPr="002156CB" w:rsidRDefault="00E94B76" w:rsidP="0041543E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543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 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4154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9-10</w:t>
            </w:r>
          </w:p>
          <w:p w:rsidR="00E94B76" w:rsidRDefault="00E94B76" w:rsidP="0041543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</w:t>
            </w:r>
            <w:r w:rsidR="0041543E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Разбор типичных дорожно-транспортных ситуаций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»</w:t>
            </w:r>
          </w:p>
          <w:p w:rsidR="00E94B76" w:rsidRPr="006632C0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11-13«Решение комплексных задач»</w:t>
            </w: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41543E" w:rsidRDefault="0041543E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14 «Разбор типичных дорожно-транспортных ситуаций»</w:t>
            </w:r>
          </w:p>
          <w:p w:rsidR="00135B29" w:rsidRDefault="00135B29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135B29" w:rsidRDefault="00135B29" w:rsidP="00135B2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135B29" w:rsidRDefault="00135B29" w:rsidP="00135B2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15«Решение комплексных задач»</w:t>
            </w:r>
          </w:p>
          <w:p w:rsidR="00135B29" w:rsidRPr="009D71D4" w:rsidRDefault="00135B29" w:rsidP="0041543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E94B76" w:rsidRPr="00C70E6B" w:rsidRDefault="00E94B76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C70E6B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E94B76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E94B76" w:rsidRPr="002156CB" w:rsidRDefault="00E94B76" w:rsidP="005B671F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3. </w:t>
            </w:r>
            <w:r w:rsidR="0041543E"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очередность проезда различных транспортных средств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541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Default="00E94B76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</w:t>
            </w:r>
            <w:r w:rsidR="00E135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16-1</w:t>
            </w: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7  </w:t>
            </w:r>
            <w:r w:rsidR="00E1354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«Разбор типичных дорожно-транспортных ситуаций»</w:t>
            </w:r>
          </w:p>
          <w:p w:rsidR="00E13541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E13541" w:rsidRDefault="00E94B76" w:rsidP="006632C0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94B76" w:rsidRPr="009D71D4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№18-20«Решение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E94B76" w:rsidRPr="00C70E6B" w:rsidRDefault="00E94B76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E13541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B76" w:rsidRPr="00C70E6B" w:rsidRDefault="00E94B76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E13541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E13541" w:rsidRDefault="00E13541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4. Оказывать первую медицинскую помощь пострадавшим в ДТП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3541" w:rsidRDefault="00E13541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E13541" w:rsidRDefault="00E13541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№28 «Первая помощь при острой кровопотере и травматическом шоке»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29 «Правила и порядок осмотра пострадавшего»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30 «Правила и способы извлечения пострадавшего из автомобиля»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31 «Наложение бинтовых повязок на раны головы, уха, носа»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32 «Отработка приемов первой помощи приоткрытых и закрытых переломах»</w:t>
            </w: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B5510A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B5510A" w:rsidRPr="006632C0" w:rsidRDefault="00B5510A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33«Решение ситуационных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E13541" w:rsidRPr="00E94B76" w:rsidRDefault="00E13541" w:rsidP="00E13541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F9C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B5510A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B5510A" w:rsidRDefault="007D7F9C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 5. Уверенно действовать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нештатных ситуациях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514A" w:rsidRDefault="0085514A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Практическое занятие </w:t>
            </w:r>
          </w:p>
          <w:p w:rsidR="00B5510A" w:rsidRDefault="0085514A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№ 21-22«Решение задач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по правилам движения в местах остановок МИС и через ж/д пути</w:t>
            </w:r>
          </w:p>
          <w:p w:rsidR="005C79D9" w:rsidRDefault="005C79D9" w:rsidP="0085514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23-24 «Разбор типичных дорожно-транспортных ситуаций с использованием ТС обучения»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Pr="006632C0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25 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B5510A" w:rsidRPr="00E94B76" w:rsidRDefault="007D7F9C" w:rsidP="007D7F9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10A" w:rsidRPr="00E94B76" w:rsidRDefault="007D7F9C" w:rsidP="002464D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 xml:space="preserve">Дифференц. </w:t>
            </w:r>
            <w:r w:rsidR="002464D4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7D7F9C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 6. Обеспечить безопасное размещение и перевозку грузов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7D7F9C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26 «Разбор типичных дорожно-транспортных ситуаций с использованием ТС обучения»</w:t>
            </w: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  <w:p w:rsidR="005C79D9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6632C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Практическое занятие </w:t>
            </w:r>
          </w:p>
          <w:p w:rsidR="005C79D9" w:rsidRPr="006632C0" w:rsidRDefault="005C79D9" w:rsidP="005C79D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 27 «Решение комплексных задач»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7D7F9C" w:rsidRDefault="007D7F9C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7D7F9C" w:rsidRPr="00E94B76" w:rsidRDefault="007D7F9C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D7F9C" w:rsidRPr="00E94B76" w:rsidRDefault="007D7F9C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4E5388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670DA5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670DA5" w:rsidRDefault="00670DA5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7. Предвидеть возникновение опасностей при движении ТС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B5B" w:rsidRDefault="00A32B5B" w:rsidP="00670DA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670DA5" w:rsidRPr="006632C0" w:rsidRDefault="00670DA5" w:rsidP="00670DA5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теме1.11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670DA5" w:rsidRDefault="00670DA5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670DA5" w:rsidRPr="00E94B76" w:rsidRDefault="00670DA5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70DA5" w:rsidRPr="00E94B76" w:rsidRDefault="00670DA5" w:rsidP="002464D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2464D4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5B081B" w:rsidRPr="000255F7" w:rsidTr="00E94B76">
        <w:trPr>
          <w:trHeight w:val="305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Default="005B081B" w:rsidP="00E13541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 8. Организовывать работу с соблюдением правил безопасности дорожного движения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32B5B" w:rsidRDefault="00A32B5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5B081B" w:rsidRPr="006632C0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</w:t>
            </w:r>
            <w:r w:rsidR="00A32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1.1, 1.2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E94B76" w:rsidRDefault="005B081B" w:rsidP="006F411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Дифференц. </w:t>
            </w:r>
            <w:r w:rsidR="006F4113">
              <w:rPr>
                <w:rFonts w:ascii="Times New Roman" w:hAnsi="Times New Roman"/>
                <w:bCs/>
                <w:color w:val="000000"/>
                <w:lang w:eastAsia="ru-RU"/>
              </w:rPr>
              <w:t>з</w:t>
            </w: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ачет</w:t>
            </w:r>
          </w:p>
        </w:tc>
      </w:tr>
      <w:tr w:rsidR="005B081B" w:rsidRPr="000255F7" w:rsidTr="00E94B76">
        <w:trPr>
          <w:trHeight w:val="201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F16F0A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З.1. </w:t>
            </w:r>
            <w:r w:rsidR="00F16F0A">
              <w:rPr>
                <w:rFonts w:ascii="Times New Roman" w:hAnsi="Times New Roman"/>
                <w:color w:val="000000"/>
                <w:sz w:val="20"/>
                <w:szCs w:val="20"/>
              </w:rPr>
              <w:t>Знать причины ДТП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CA01D2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 по темам</w:t>
            </w:r>
          </w:p>
          <w:p w:rsidR="00CA01D2" w:rsidRPr="00C70E6B" w:rsidRDefault="00CA01D2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1.1., 1.2., 1.3., 1.4., 1.5., 1.6., 1.7.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A01D2" w:rsidRDefault="00CA01D2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CA01D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5B671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CA01D2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З.2. </w:t>
            </w:r>
            <w:r w:rsidR="00CA01D2"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дистанции от различных факторов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01D2" w:rsidRDefault="00CA01D2" w:rsidP="00CA01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 по темам</w:t>
            </w:r>
          </w:p>
          <w:p w:rsidR="005B081B" w:rsidRPr="00C70E6B" w:rsidRDefault="00CA01D2" w:rsidP="00CA01D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1.4., 1.5., 1.6., 1.7., 1.8.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A01D2" w:rsidRDefault="00CA01D2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CA01D2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З.3 </w:t>
            </w:r>
            <w:r w:rsidR="00551454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Дополнительные требования к движению различных ТС и движению в колонне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60A0" w:rsidRDefault="00551454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Тестирование </w:t>
            </w:r>
          </w:p>
          <w:p w:rsidR="005B081B" w:rsidRPr="00C70E6B" w:rsidRDefault="00551454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 теме 1.9.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51454" w:rsidRDefault="00551454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55145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551454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З.4. </w:t>
            </w:r>
            <w:r w:rsidR="0055145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Особенности перевозки людей и грузов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5B081B" w:rsidP="0055145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 w:rsidR="0055145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551454" w:rsidRDefault="00551454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551454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Default="005B081B" w:rsidP="00551454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E47D2F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  <w:bottom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З.5. </w:t>
            </w:r>
            <w:r w:rsidR="000B1EAE">
              <w:rPr>
                <w:rFonts w:ascii="Times New Roman" w:hAnsi="Times New Roman"/>
                <w:color w:val="000000"/>
                <w:sz w:val="20"/>
                <w:szCs w:val="20"/>
              </w:rPr>
              <w:t>Влияние алкоголя и наркотиков на трудоспособность водителя и безопасность движения.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81B" w:rsidRPr="00C70E6B" w:rsidRDefault="005B081B" w:rsidP="00B5510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5B081B" w:rsidP="00C81F5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 w:rsidR="00C81F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.1; </w:t>
            </w:r>
            <w:r w:rsidR="00C81F5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2076" w:type="dxa"/>
            <w:tcBorders>
              <w:top w:val="single" w:sz="4" w:space="0" w:color="auto"/>
              <w:bottom w:val="single" w:sz="4" w:space="0" w:color="auto"/>
            </w:tcBorders>
          </w:tcPr>
          <w:p w:rsidR="00C81F5A" w:rsidRDefault="00C81F5A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E94B76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>Контрольная раб. 1</w:t>
            </w:r>
          </w:p>
          <w:p w:rsidR="005B081B" w:rsidRPr="00C70E6B" w:rsidRDefault="005B081B" w:rsidP="00E94B76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lang w:eastAsia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</w:tcPr>
          <w:p w:rsidR="00C81F5A" w:rsidRDefault="00C81F5A">
            <w:pPr>
              <w:rPr>
                <w:rFonts w:ascii="Times New Roman" w:hAnsi="Times New Roman"/>
                <w:bCs/>
                <w:color w:val="000000" w:themeColor="text1"/>
                <w:lang w:eastAsia="ru-RU"/>
              </w:rPr>
            </w:pPr>
          </w:p>
          <w:p w:rsidR="005B081B" w:rsidRDefault="005B081B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  <w:tr w:rsidR="005B081B" w:rsidRPr="000255F7" w:rsidTr="004E5388">
        <w:trPr>
          <w:trHeight w:val="192"/>
          <w:jc w:val="center"/>
        </w:trPr>
        <w:tc>
          <w:tcPr>
            <w:tcW w:w="3116" w:type="dxa"/>
            <w:tcBorders>
              <w:top w:val="single" w:sz="4" w:space="0" w:color="auto"/>
            </w:tcBorders>
          </w:tcPr>
          <w:p w:rsidR="005B081B" w:rsidRPr="002156CB" w:rsidRDefault="005B081B" w:rsidP="00551454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З.6. </w:t>
            </w:r>
            <w:r w:rsidR="00B6292B">
              <w:rPr>
                <w:rFonts w:ascii="Times New Roman" w:hAnsi="Times New Roman"/>
                <w:color w:val="000000"/>
                <w:sz w:val="20"/>
                <w:szCs w:val="20"/>
              </w:rPr>
              <w:t>Основы законодательства в сфере дорожного движения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B6292B" w:rsidRPr="00C70E6B" w:rsidRDefault="00B6292B" w:rsidP="00B6292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Тестирование</w:t>
            </w:r>
          </w:p>
          <w:p w:rsidR="005B081B" w:rsidRPr="00C70E6B" w:rsidRDefault="00B6292B" w:rsidP="00B6292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 темам 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  <w:r w:rsidRPr="00C70E6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  <w:r w:rsidR="004E5388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– 1.11.</w:t>
            </w:r>
          </w:p>
        </w:tc>
        <w:tc>
          <w:tcPr>
            <w:tcW w:w="2076" w:type="dxa"/>
            <w:tcBorders>
              <w:top w:val="single" w:sz="4" w:space="0" w:color="auto"/>
            </w:tcBorders>
          </w:tcPr>
          <w:p w:rsidR="004E5388" w:rsidRDefault="004E5388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  <w:p w:rsidR="005B081B" w:rsidRPr="00C70E6B" w:rsidRDefault="005B081B" w:rsidP="004E538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color w:val="FF0000"/>
                <w:lang w:eastAsia="ru-RU"/>
              </w:rPr>
            </w:pPr>
            <w:r w:rsidRPr="00E94B7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Контрольная раб. </w:t>
            </w:r>
            <w:r w:rsidR="004E5388">
              <w:rPr>
                <w:rFonts w:ascii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2213" w:type="dxa"/>
            <w:tcBorders>
              <w:top w:val="single" w:sz="4" w:space="0" w:color="auto"/>
            </w:tcBorders>
            <w:vAlign w:val="center"/>
          </w:tcPr>
          <w:p w:rsidR="005B081B" w:rsidRDefault="005B081B" w:rsidP="004E5388">
            <w:r w:rsidRPr="00664E93">
              <w:rPr>
                <w:rFonts w:ascii="Times New Roman" w:hAnsi="Times New Roman"/>
                <w:bCs/>
                <w:color w:val="000000" w:themeColor="text1"/>
                <w:lang w:eastAsia="ru-RU"/>
              </w:rPr>
              <w:t>Дифференц. зачет</w:t>
            </w:r>
          </w:p>
        </w:tc>
      </w:tr>
    </w:tbl>
    <w:p w:rsidR="00E85F2B" w:rsidRDefault="00E85F2B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23C35" w:rsidRDefault="00023C35" w:rsidP="000C6645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4</w:t>
      </w:r>
      <w:r w:rsidRPr="00242920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B92959">
        <w:rPr>
          <w:rFonts w:ascii="Times New Roman" w:hAnsi="Times New Roman"/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C70E6B" w:rsidRPr="001E5F4F" w:rsidRDefault="001E5F4F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1E5F4F">
        <w:rPr>
          <w:rFonts w:ascii="Times New Roman" w:hAnsi="Times New Roman"/>
          <w:bCs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Style w:val="a4"/>
        <w:tblW w:w="11199" w:type="dxa"/>
        <w:tblInd w:w="-1168" w:type="dxa"/>
        <w:tblLayout w:type="fixed"/>
        <w:tblLook w:val="04A0"/>
      </w:tblPr>
      <w:tblGrid>
        <w:gridCol w:w="1276"/>
        <w:gridCol w:w="851"/>
        <w:gridCol w:w="850"/>
        <w:gridCol w:w="851"/>
        <w:gridCol w:w="850"/>
        <w:gridCol w:w="851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</w:tblGrid>
      <w:tr w:rsidR="0035049B" w:rsidTr="00BB5A0F">
        <w:tc>
          <w:tcPr>
            <w:tcW w:w="1276" w:type="dxa"/>
            <w:vMerge w:val="restart"/>
          </w:tcPr>
          <w:p w:rsidR="005347BF" w:rsidRPr="0035049B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Содержание</w:t>
            </w:r>
          </w:p>
          <w:p w:rsidR="005347BF" w:rsidRPr="0035049B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учебного материала</w:t>
            </w:r>
          </w:p>
          <w:p w:rsidR="005347BF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5049B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9923" w:type="dxa"/>
            <w:gridSpan w:val="14"/>
          </w:tcPr>
          <w:p w:rsidR="005347BF" w:rsidRDefault="005347BF" w:rsidP="005347B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47B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29386B" w:rsidTr="0045000C">
        <w:tc>
          <w:tcPr>
            <w:tcW w:w="1276" w:type="dxa"/>
            <w:vMerge/>
          </w:tcPr>
          <w:p w:rsidR="00E6018A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1</w:t>
            </w:r>
          </w:p>
        </w:tc>
        <w:tc>
          <w:tcPr>
            <w:tcW w:w="850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2</w:t>
            </w: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347B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3</w:t>
            </w:r>
          </w:p>
        </w:tc>
        <w:tc>
          <w:tcPr>
            <w:tcW w:w="850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4</w:t>
            </w:r>
          </w:p>
        </w:tc>
        <w:tc>
          <w:tcPr>
            <w:tcW w:w="851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5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6</w:t>
            </w:r>
          </w:p>
        </w:tc>
        <w:tc>
          <w:tcPr>
            <w:tcW w:w="708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7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8</w:t>
            </w:r>
          </w:p>
        </w:tc>
        <w:tc>
          <w:tcPr>
            <w:tcW w:w="709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1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2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3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4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5</w:t>
            </w:r>
          </w:p>
        </w:tc>
        <w:tc>
          <w:tcPr>
            <w:tcW w:w="567" w:type="dxa"/>
          </w:tcPr>
          <w:p w:rsidR="00E6018A" w:rsidRPr="005347BF" w:rsidRDefault="00E6018A" w:rsidP="000C6645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6</w:t>
            </w:r>
          </w:p>
        </w:tc>
      </w:tr>
      <w:tr w:rsidR="00B14BFE" w:rsidTr="004179BB">
        <w:trPr>
          <w:trHeight w:val="462"/>
        </w:trPr>
        <w:tc>
          <w:tcPr>
            <w:tcW w:w="11199" w:type="dxa"/>
            <w:gridSpan w:val="15"/>
          </w:tcPr>
          <w:p w:rsidR="004179BB" w:rsidRDefault="004179BB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1. 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1. Общие положения. Обязанности участников дорожного движения. Дорожные знаки. Дорожная разметка.</w:t>
            </w: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Основные законодательства в сфере дорожного движения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.1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1.2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Общие положения. Основные понятия и термины. Обязанности участников дорожного движения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1.3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Дорожные знаки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1-4</w:t>
            </w:r>
          </w:p>
          <w:p w:rsidR="00E6018A" w:rsidRP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3</w:t>
            </w:r>
          </w:p>
        </w:tc>
      </w:tr>
      <w:tr w:rsidR="0029386B" w:rsidTr="0045000C">
        <w:tc>
          <w:tcPr>
            <w:tcW w:w="1276" w:type="dxa"/>
          </w:tcPr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1.4</w:t>
            </w:r>
            <w:r w:rsidRPr="0035049B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</w:p>
          <w:p w:rsidR="00E6018A" w:rsidRPr="0035049B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Дорожная разметка и ее характеристика</w:t>
            </w:r>
          </w:p>
        </w:tc>
        <w:tc>
          <w:tcPr>
            <w:tcW w:w="851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6-8</w:t>
            </w:r>
          </w:p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E6018A" w:rsidRPr="005B671F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E6018A" w:rsidRDefault="00E6018A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4</w:t>
            </w:r>
          </w:p>
        </w:tc>
      </w:tr>
      <w:tr w:rsidR="000124B4" w:rsidTr="00D37637">
        <w:tc>
          <w:tcPr>
            <w:tcW w:w="11199" w:type="dxa"/>
            <w:gridSpan w:val="15"/>
          </w:tcPr>
          <w:p w:rsidR="000124B4" w:rsidRPr="005B671F" w:rsidRDefault="000124B4" w:rsidP="000124B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2. Порядок движения , остановка и стоянка транспортных средств. Регулирование дорожного движения.</w:t>
            </w:r>
          </w:p>
        </w:tc>
      </w:tr>
      <w:tr w:rsidR="0029386B" w:rsidTr="0045000C">
        <w:tc>
          <w:tcPr>
            <w:tcW w:w="1276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1.5. </w:t>
            </w:r>
          </w:p>
          <w:p w:rsidR="00B14BFE" w:rsidRPr="0035049B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движения, остановка и стоянка</w:t>
            </w: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з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№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9-10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11-13</w:t>
            </w:r>
          </w:p>
        </w:tc>
        <w:tc>
          <w:tcPr>
            <w:tcW w:w="850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5</w:t>
            </w:r>
          </w:p>
        </w:tc>
      </w:tr>
      <w:tr w:rsidR="0029386B" w:rsidRPr="00BB5A0F" w:rsidTr="0045000C">
        <w:tc>
          <w:tcPr>
            <w:tcW w:w="1276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B5A0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1.6. 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BB5A0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Регулирование дорожного движения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14</w:t>
            </w:r>
          </w:p>
          <w:p w:rsidR="00B14BFE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№15</w:t>
            </w:r>
          </w:p>
        </w:tc>
        <w:tc>
          <w:tcPr>
            <w:tcW w:w="850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B14BFE" w:rsidRPr="005B671F" w:rsidRDefault="00B14BFE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BB5A0F" w:rsidRDefault="00B14BFE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14BFE" w:rsidRPr="005B671F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14BFE" w:rsidRPr="00BB5A0F" w:rsidRDefault="00B14BFE" w:rsidP="00B14BF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BA5A39" w:rsidRPr="00BB5A0F" w:rsidTr="004179BB">
        <w:trPr>
          <w:trHeight w:val="488"/>
        </w:trPr>
        <w:tc>
          <w:tcPr>
            <w:tcW w:w="11199" w:type="dxa"/>
            <w:gridSpan w:val="15"/>
          </w:tcPr>
          <w:p w:rsidR="004179BB" w:rsidRDefault="004179BB" w:rsidP="00BA5A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BA5A39" w:rsidRDefault="00BA5A39" w:rsidP="00BA5A3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2. </w:t>
            </w:r>
          </w:p>
          <w:p w:rsidR="00BA5A39" w:rsidRPr="00BA5A39" w:rsidRDefault="00BA5A39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3. Проезд перекрестков. Особые условия движения.</w:t>
            </w:r>
          </w:p>
        </w:tc>
      </w:tr>
      <w:tr w:rsidR="00BC1421" w:rsidRPr="00BB5A0F" w:rsidTr="0045000C">
        <w:tc>
          <w:tcPr>
            <w:tcW w:w="1276" w:type="dxa"/>
          </w:tcPr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1.7.</w:t>
            </w:r>
          </w:p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Проезд перекресткрв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16-17</w:t>
            </w:r>
          </w:p>
          <w:p w:rsidR="00BC1421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BC1421" w:rsidP="0029386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№18-20</w:t>
            </w: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5B671F" w:rsidRDefault="00BC1421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BC1421" w:rsidRPr="005B671F" w:rsidRDefault="00BC1421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C1421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5B671F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</w:t>
            </w:r>
          </w:p>
          <w:p w:rsidR="00BC1421" w:rsidRPr="00BB5A0F" w:rsidRDefault="00BC1421" w:rsidP="00BC142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BC1421" w:rsidRPr="00BB5A0F" w:rsidTr="0045000C">
        <w:tc>
          <w:tcPr>
            <w:tcW w:w="1276" w:type="dxa"/>
          </w:tcPr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1.8..</w:t>
            </w:r>
          </w:p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Пешеходные переходы и места остановок маршрутных ТС. Движение через ж/д пути.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16-17</w:t>
            </w:r>
          </w:p>
          <w:p w:rsidR="007209F1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7209F1" w:rsidP="007209F1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21-22</w:t>
            </w: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5000C" w:rsidRPr="005B671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5000C" w:rsidRPr="005B671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5000C" w:rsidP="0045000C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BC1421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BC1421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1.9. </w:t>
            </w:r>
          </w:p>
          <w:p w:rsidR="00BC1421" w:rsidRPr="00BB5A0F" w:rsidRDefault="00BC1421" w:rsidP="000124B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</w:t>
            </w:r>
            <w:r w:rsidR="000124B4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обые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условия движения</w:t>
            </w: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23-24</w:t>
            </w:r>
          </w:p>
          <w:p w:rsidR="004A20DD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25</w:t>
            </w: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A20DD" w:rsidRPr="005B671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C1421" w:rsidRPr="00BB5A0F" w:rsidRDefault="00BC1421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A20DD" w:rsidRPr="005B671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C1421" w:rsidRPr="00BB5A0F" w:rsidRDefault="004A20DD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9.</w:t>
            </w:r>
          </w:p>
        </w:tc>
      </w:tr>
      <w:tr w:rsidR="00B01684" w:rsidRPr="00BB5A0F" w:rsidTr="0045000C">
        <w:tc>
          <w:tcPr>
            <w:tcW w:w="1276" w:type="dxa"/>
          </w:tcPr>
          <w:p w:rsidR="00B01684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1.10.</w:t>
            </w:r>
          </w:p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Перевозка 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людей и грузов</w:t>
            </w: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26</w:t>
            </w:r>
          </w:p>
          <w:p w:rsidR="00B01684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Прак. з</w:t>
            </w:r>
          </w:p>
          <w:p w:rsidR="00B01684" w:rsidRPr="00BB5A0F" w:rsidRDefault="00B01684" w:rsidP="004A20DD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27</w:t>
            </w:r>
          </w:p>
        </w:tc>
        <w:tc>
          <w:tcPr>
            <w:tcW w:w="708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BB5A0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5B671F" w:rsidRDefault="00B01684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01684" w:rsidRPr="00BB5A0F" w:rsidRDefault="00B01684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567" w:type="dxa"/>
          </w:tcPr>
          <w:p w:rsidR="00B01684" w:rsidRPr="00BB5A0F" w:rsidRDefault="00B01684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B01684" w:rsidRPr="005B671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B01684" w:rsidRPr="00BB5A0F" w:rsidRDefault="00B01684" w:rsidP="00B01684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10.</w:t>
            </w:r>
          </w:p>
        </w:tc>
      </w:tr>
      <w:tr w:rsidR="004179BB" w:rsidRPr="00BB5A0F" w:rsidTr="0045000C">
        <w:tc>
          <w:tcPr>
            <w:tcW w:w="1276" w:type="dxa"/>
          </w:tcPr>
          <w:p w:rsidR="004179BB" w:rsidRPr="00BB5A0F" w:rsidRDefault="004179BB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lastRenderedPageBreak/>
              <w:t>Тема 1.11. Техническое состояние и оборудов</w:t>
            </w:r>
            <w:r w:rsidR="00D37637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ТС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5B671F" w:rsidRDefault="004179B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Тес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т. по.</w:t>
            </w:r>
          </w:p>
          <w:p w:rsidR="004179BB" w:rsidRPr="00BB5A0F" w:rsidRDefault="004179BB" w:rsidP="004179BB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теме 1</w:t>
            </w:r>
            <w:r w:rsidRPr="005B671F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11.</w:t>
            </w:r>
          </w:p>
        </w:tc>
      </w:tr>
      <w:tr w:rsidR="004179BB" w:rsidRPr="00BB5A0F" w:rsidTr="004179BB">
        <w:tc>
          <w:tcPr>
            <w:tcW w:w="11199" w:type="dxa"/>
            <w:gridSpan w:val="15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4. Первая помощь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179BB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2.1.</w:t>
            </w:r>
          </w:p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оказания первой помощи пострадавшим в ДТП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28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4179BB" w:rsidRPr="00BB5A0F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29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179BB" w:rsidRPr="00BB5A0F" w:rsidTr="0045000C">
        <w:tc>
          <w:tcPr>
            <w:tcW w:w="1276" w:type="dxa"/>
          </w:tcPr>
          <w:p w:rsidR="004179BB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2.2.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Сердечно-легочная реанимация</w:t>
            </w: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0574D8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30</w:t>
            </w:r>
          </w:p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179BB" w:rsidRPr="00BB5A0F" w:rsidRDefault="004179BB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2.3.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ранениях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30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2.4.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травме головы, груди, живота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31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2.5.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Первая помощь при травме опорно- двигательной системы.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32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74D8" w:rsidRPr="00BB5A0F" w:rsidTr="0045000C">
        <w:tc>
          <w:tcPr>
            <w:tcW w:w="1276" w:type="dxa"/>
          </w:tcPr>
          <w:p w:rsidR="000574D8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2.6.</w:t>
            </w:r>
          </w:p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неотложных состояниях, вызванных заболеваниями</w:t>
            </w: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</w:tcPr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Прак. з</w:t>
            </w:r>
          </w:p>
          <w:p w:rsidR="000574D8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№ 33</w:t>
            </w:r>
          </w:p>
          <w:p w:rsidR="000574D8" w:rsidRPr="00BB5A0F" w:rsidRDefault="000574D8" w:rsidP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574D8" w:rsidRPr="00BB5A0F" w:rsidRDefault="000574D8" w:rsidP="00BB5A0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756A7F" w:rsidRDefault="00756A7F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756A7F" w:rsidRDefault="00756A7F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14BFE" w:rsidRDefault="00B14BFE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541BB7" w:rsidRPr="00141494" w:rsidRDefault="00541BB7" w:rsidP="00541BB7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color w:val="000000" w:themeColor="text1"/>
          <w:lang w:eastAsia="ru-RU"/>
        </w:rPr>
      </w:pPr>
      <w:r w:rsidRPr="00141494">
        <w:rPr>
          <w:rFonts w:ascii="Times New Roman" w:hAnsi="Times New Roman"/>
          <w:b/>
          <w:bCs/>
          <w:color w:val="000000" w:themeColor="text1"/>
          <w:lang w:eastAsia="ru-RU"/>
        </w:rPr>
        <w:t xml:space="preserve">5. </w:t>
      </w:r>
      <w:r w:rsidRPr="00141494">
        <w:rPr>
          <w:rFonts w:ascii="Times New Roman" w:hAnsi="Times New Roman"/>
          <w:b/>
          <w:color w:val="000000" w:themeColor="text1"/>
          <w:lang w:eastAsia="ru-RU"/>
        </w:rPr>
        <w:t>Распределение типов и количества контрольных заданий по элементам знаний и умений, контролируемых на промежуточной аттестации.</w:t>
      </w:r>
    </w:p>
    <w:p w:rsidR="005B671F" w:rsidRDefault="005B671F" w:rsidP="00190198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11341" w:type="dxa"/>
        <w:tblInd w:w="-1168" w:type="dxa"/>
        <w:tblLayout w:type="fixed"/>
        <w:tblLook w:val="04A0"/>
      </w:tblPr>
      <w:tblGrid>
        <w:gridCol w:w="1278"/>
        <w:gridCol w:w="707"/>
        <w:gridCol w:w="709"/>
        <w:gridCol w:w="850"/>
        <w:gridCol w:w="851"/>
        <w:gridCol w:w="850"/>
        <w:gridCol w:w="851"/>
        <w:gridCol w:w="709"/>
        <w:gridCol w:w="708"/>
        <w:gridCol w:w="709"/>
        <w:gridCol w:w="715"/>
        <w:gridCol w:w="567"/>
        <w:gridCol w:w="567"/>
        <w:gridCol w:w="567"/>
        <w:gridCol w:w="136"/>
        <w:gridCol w:w="567"/>
      </w:tblGrid>
      <w:tr w:rsidR="00D37637" w:rsidTr="007445C7"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Содержание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учебного материала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 xml:space="preserve">по рабочей программе дисциплины    </w:t>
            </w:r>
          </w:p>
        </w:tc>
        <w:tc>
          <w:tcPr>
            <w:tcW w:w="1006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</w:p>
        </w:tc>
      </w:tr>
      <w:tr w:rsidR="00D37637" w:rsidTr="006E3A69"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7637" w:rsidRDefault="00D3763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 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4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З 6</w:t>
            </w:r>
          </w:p>
        </w:tc>
      </w:tr>
      <w:tr w:rsidR="00D37637" w:rsidTr="007445C7">
        <w:trPr>
          <w:trHeight w:val="462"/>
        </w:trPr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1. 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1. Общие положения. Обязанности участников дорожного движения. Дорожные знаки. Дорожная разметка.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1.1. Основные законодательства в сфере дорожного движения.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 w:rsidP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1.2.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Общие положения. Основные понятия и термины. Обязанности участников дорожного движения.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7445C7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1.3.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Дорожные знаки.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6620F2" w:rsidRDefault="006620F2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6620F2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1.4.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Дорожная разметка и ее характеристика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1-5</w:t>
            </w:r>
          </w:p>
        </w:tc>
      </w:tr>
      <w:tr w:rsidR="007445C7" w:rsidTr="007445C7"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2. Порядок движения , остановка и стоянка транспортных средств. Регулирование дорожного движения.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1.5.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движения, остановка и стоянка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6-10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1-10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1.6.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Регулирование дорожного движения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11-13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A69" w:rsidRPr="00164053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164053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7445C7" w:rsidRDefault="006E3A69" w:rsidP="006E3A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1-13</w:t>
            </w:r>
          </w:p>
        </w:tc>
      </w:tr>
      <w:tr w:rsidR="007445C7" w:rsidTr="007445C7">
        <w:trPr>
          <w:trHeight w:val="488"/>
        </w:trPr>
        <w:tc>
          <w:tcPr>
            <w:tcW w:w="1134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Календарный модуль 2. 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3. Проезд перекрестков. Особые условия движения.</w:t>
            </w:r>
          </w:p>
        </w:tc>
      </w:tr>
      <w:tr w:rsidR="007445C7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1.7.</w:t>
            </w:r>
          </w:p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Проезд перекресткрв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12-15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5C7" w:rsidRDefault="007445C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0F2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7445C7" w:rsidRDefault="006620F2" w:rsidP="006620F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1-15</w:t>
            </w:r>
          </w:p>
        </w:tc>
      </w:tr>
      <w:tr w:rsidR="00164053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1.8..</w:t>
            </w:r>
          </w:p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Пешеходные переходы и места остановок маршрутных ТС. Движение через ж/д пути.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16-17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053" w:rsidRDefault="0016405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164053" w:rsidRDefault="00164053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1-17</w:t>
            </w:r>
          </w:p>
        </w:tc>
      </w:tr>
      <w:tr w:rsidR="009305F6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Тема 1.9. </w:t>
            </w: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Особые условия движения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17-18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</w:tr>
      <w:tr w:rsidR="009305F6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1.10.</w:t>
            </w:r>
          </w:p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Перевозка людей и грузов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16-18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P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</w:pPr>
            <w:r w:rsidRPr="009305F6">
              <w:rPr>
                <w:rFonts w:ascii="Times New Roman" w:hAnsi="Times New Roman"/>
                <w:bCs/>
                <w:sz w:val="14"/>
                <w:szCs w:val="14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5F6" w:rsidRDefault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9305F6" w:rsidRDefault="009305F6" w:rsidP="009305F6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1-18</w:t>
            </w:r>
          </w:p>
        </w:tc>
      </w:tr>
      <w:tr w:rsidR="003B4EC2" w:rsidTr="006E3A6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1.11. Техническое состояние и оборудов..ТС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EC2" w:rsidRDefault="003B4EC2" w:rsidP="00C77869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1-19</w:t>
            </w:r>
          </w:p>
        </w:tc>
      </w:tr>
    </w:tbl>
    <w:p w:rsidR="00803C04" w:rsidRDefault="00803C04">
      <w:r>
        <w:br w:type="page"/>
      </w:r>
    </w:p>
    <w:tbl>
      <w:tblPr>
        <w:tblStyle w:val="a4"/>
        <w:tblW w:w="11205" w:type="dxa"/>
        <w:tblInd w:w="-1168" w:type="dxa"/>
        <w:tblLayout w:type="fixed"/>
        <w:tblLook w:val="04A0"/>
      </w:tblPr>
      <w:tblGrid>
        <w:gridCol w:w="1278"/>
        <w:gridCol w:w="852"/>
        <w:gridCol w:w="851"/>
        <w:gridCol w:w="852"/>
        <w:gridCol w:w="851"/>
        <w:gridCol w:w="851"/>
        <w:gridCol w:w="709"/>
        <w:gridCol w:w="708"/>
        <w:gridCol w:w="709"/>
        <w:gridCol w:w="709"/>
        <w:gridCol w:w="567"/>
        <w:gridCol w:w="567"/>
        <w:gridCol w:w="567"/>
        <w:gridCol w:w="567"/>
        <w:gridCol w:w="567"/>
      </w:tblGrid>
      <w:tr w:rsidR="00D37637" w:rsidTr="00803C04">
        <w:tc>
          <w:tcPr>
            <w:tcW w:w="112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Дисциплинарный модуль № 4. Первая помощь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2.1.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Порядок оказания первой помощи пострадавшим в ДТП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2.2.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Сердечно-легочная реанимация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2.3.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ранениях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2.4.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травме головы, груди, живота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2.5.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 xml:space="preserve"> Первая помощь при травме опорно- двигательной системы.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7637" w:rsidTr="00803C04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Тема 2.6.</w:t>
            </w:r>
          </w:p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Первая помощь при неотложных состояниях, вызванных заболеваниями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EC2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Вопр.</w:t>
            </w:r>
          </w:p>
          <w:p w:rsidR="00D37637" w:rsidRDefault="003B4EC2" w:rsidP="003B4EC2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37" w:rsidRDefault="00D37637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346252" w:rsidRPr="001E5F4F" w:rsidRDefault="00346252" w:rsidP="001E5F4F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Текущий контроль и промежуточная аттестация в Колледже проводятся в устной и (или) письменной форме.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1E5F4F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1E5F4F" w:rsidRPr="001E5F4F" w:rsidRDefault="001E5F4F" w:rsidP="001E5F4F">
      <w:pPr>
        <w:pStyle w:val="a3"/>
        <w:numPr>
          <w:ilvl w:val="0"/>
          <w:numId w:val="19"/>
        </w:numPr>
        <w:spacing w:after="0" w:line="240" w:lineRule="auto"/>
        <w:ind w:left="0"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1E5F4F" w:rsidRPr="001E5F4F" w:rsidRDefault="001E5F4F" w:rsidP="001E5F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1E5F4F" w:rsidRPr="001E5F4F" w:rsidRDefault="001E5F4F" w:rsidP="001E5F4F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1E5F4F" w:rsidRPr="001E5F4F" w:rsidRDefault="001E5F4F" w:rsidP="001E5F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1E5F4F" w:rsidRPr="001E5F4F" w:rsidRDefault="001E5F4F" w:rsidP="001E5F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1E5F4F" w:rsidRPr="001E5F4F" w:rsidRDefault="001E5F4F" w:rsidP="001E5F4F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1E5F4F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803C04" w:rsidRPr="001E5F4F" w:rsidRDefault="001E5F4F" w:rsidP="001E5F4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E5F4F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p w:rsidR="00023C35" w:rsidRDefault="00023C35" w:rsidP="00225437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6. </w:t>
      </w:r>
      <w:r>
        <w:rPr>
          <w:rFonts w:ascii="Times New Roman" w:hAnsi="Times New Roman"/>
          <w:b/>
          <w:sz w:val="28"/>
          <w:szCs w:val="28"/>
          <w:lang w:eastAsia="ru-RU"/>
        </w:rPr>
        <w:t>Структура</w:t>
      </w:r>
      <w:r w:rsidRPr="00E57E65">
        <w:rPr>
          <w:rFonts w:ascii="Times New Roman" w:hAnsi="Times New Roman"/>
          <w:b/>
          <w:sz w:val="28"/>
          <w:szCs w:val="28"/>
          <w:lang w:eastAsia="ru-RU"/>
        </w:rPr>
        <w:t xml:space="preserve"> контрольного задания</w:t>
      </w:r>
    </w:p>
    <w:p w:rsidR="00F239A3" w:rsidRPr="00F239A3" w:rsidRDefault="00F239A3" w:rsidP="00F239A3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Календарный модуль 1.</w:t>
      </w:r>
    </w:p>
    <w:p w:rsidR="00F239A3" w:rsidRDefault="00F239A3" w:rsidP="00F23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1. </w:t>
      </w:r>
    </w:p>
    <w:p w:rsidR="00AB5BA8" w:rsidRPr="00F239A3" w:rsidRDefault="00F239A3" w:rsidP="00F23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положения. Обязанности участников дорожного движения. Дорожные знаки. Дорожная разметка.</w:t>
      </w:r>
    </w:p>
    <w:p w:rsidR="00AB5BA8" w:rsidRDefault="00AB5BA8" w:rsidP="002254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239A3" w:rsidRP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>Тема 1.1. Основ</w:t>
      </w:r>
      <w:r w:rsidR="005D40FF">
        <w:rPr>
          <w:rFonts w:ascii="Times New Roman" w:hAnsi="Times New Roman"/>
          <w:b/>
          <w:bCs/>
          <w:sz w:val="24"/>
          <w:szCs w:val="24"/>
          <w:lang w:eastAsia="ru-RU"/>
        </w:rPr>
        <w:t>ы</w:t>
      </w:r>
      <w:r w:rsidRPr="00F239A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законодательства в сфере дорожного движения</w:t>
      </w:r>
      <w:r w:rsidRPr="00F239A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Билет № 1</w:t>
      </w:r>
      <w:r w:rsidR="00A64240">
        <w:rPr>
          <w:rFonts w:ascii="Times New Roman" w:hAnsi="Times New Roman"/>
          <w:b/>
          <w:sz w:val="24"/>
          <w:szCs w:val="24"/>
        </w:rPr>
        <w:t xml:space="preserve"> – 40 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F239A3" w:rsidRPr="00F239A3" w:rsidRDefault="00F239A3" w:rsidP="00F239A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EB17FF" w:rsidRDefault="00EB17FF" w:rsidP="00F239A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B17FF" w:rsidRPr="00A64240" w:rsidRDefault="00EB17FF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B17FF" w:rsidRDefault="00EB17FF" w:rsidP="00EB17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EB17FF" w:rsidRDefault="00EB17FF" w:rsidP="00EB17FF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545898" w:rsidRDefault="00545898" w:rsidP="005458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64240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1.2.Общие положения. Основные понятия и термины. Обязанности участников дорожного движения.</w:t>
      </w:r>
    </w:p>
    <w:p w:rsidR="00545898" w:rsidRPr="00545898" w:rsidRDefault="00545898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545898" w:rsidRDefault="00545898" w:rsidP="00545898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1.3. Дорожные знаки.</w:t>
      </w:r>
    </w:p>
    <w:p w:rsid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A64240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39A3" w:rsidRPr="00A64240" w:rsidRDefault="00A64240" w:rsidP="00A6424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64240">
        <w:rPr>
          <w:rFonts w:ascii="Times New Roman" w:hAnsi="Times New Roman"/>
          <w:b/>
          <w:bCs/>
          <w:sz w:val="24"/>
          <w:szCs w:val="24"/>
          <w:lang w:eastAsia="ru-RU"/>
        </w:rPr>
        <w:t>Тема 1.4. Дорожная разметка и ее характеристика</w:t>
      </w: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64240" w:rsidRPr="00F239A3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 xml:space="preserve">Решение стандартных экзаменационных билетов для приема теоретических экзаменов на право управления ТС категорий «А» и «В» (в новой редакции), </w:t>
      </w:r>
      <w:r w:rsidRPr="00F239A3">
        <w:rPr>
          <w:rFonts w:ascii="Times New Roman" w:hAnsi="Times New Roman"/>
          <w:sz w:val="28"/>
          <w:szCs w:val="28"/>
        </w:rPr>
        <w:lastRenderedPageBreak/>
        <w:t>утвержденных Департаментом обеспечения безопасности дорожного движения МВД России.</w:t>
      </w: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64240" w:rsidRPr="00A64240" w:rsidRDefault="00A64240" w:rsidP="00A642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64240" w:rsidRPr="00EB17FF" w:rsidRDefault="00A64240" w:rsidP="00A6424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64240" w:rsidRDefault="00A64240" w:rsidP="00A642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17FF">
        <w:rPr>
          <w:rFonts w:ascii="Times New Roman" w:hAnsi="Times New Roman"/>
          <w:sz w:val="28"/>
          <w:szCs w:val="28"/>
        </w:rPr>
        <w:t>Тест из 5 вопрос</w:t>
      </w:r>
      <w:r>
        <w:rPr>
          <w:rFonts w:ascii="Times New Roman" w:hAnsi="Times New Roman"/>
          <w:sz w:val="28"/>
          <w:szCs w:val="28"/>
        </w:rPr>
        <w:t>о</w:t>
      </w:r>
      <w:r w:rsidRPr="00EB17F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: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3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4  правильных ответа</w:t>
      </w:r>
    </w:p>
    <w:p w:rsidR="00A64240" w:rsidRDefault="00A64240" w:rsidP="00A6424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5 правильных ответов</w:t>
      </w:r>
    </w:p>
    <w:p w:rsidR="00F239A3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D07" w:rsidRDefault="00D67D07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79B4" w:rsidRPr="00EB17FF" w:rsidRDefault="004279B4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39A3" w:rsidRPr="00EB17FF" w:rsidRDefault="00F239A3" w:rsidP="00F239A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Дисциплинарный модуль № 2.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Порядок движения</w:t>
      </w: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, остановка и стоянка транспортных средств. </w:t>
      </w:r>
    </w:p>
    <w:p w:rsidR="00B828A0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Регулирование дорожного движения.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Тема 1.5.  Порядок движения, остановка и стоянка</w:t>
      </w:r>
    </w:p>
    <w:p w:rsidR="00D67D07" w:rsidRP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D67D07" w:rsidRPr="00F239A3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239A3"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10 вопросов: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8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9 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10 правильных ответов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67D07">
        <w:rPr>
          <w:rFonts w:ascii="Times New Roman" w:hAnsi="Times New Roman"/>
          <w:b/>
          <w:bCs/>
          <w:sz w:val="24"/>
          <w:szCs w:val="24"/>
          <w:lang w:eastAsia="ru-RU"/>
        </w:rPr>
        <w:t>Тема 1.6. Регулирование дорожного движения</w:t>
      </w:r>
    </w:p>
    <w:p w:rsidR="00D67D07" w:rsidRDefault="00D67D07" w:rsidP="00D67D0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D67D07" w:rsidRDefault="00D67D07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D67D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10 вопросов: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8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9  правильных ответов</w:t>
      </w:r>
    </w:p>
    <w:p w:rsidR="00D67D07" w:rsidRDefault="00D67D07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 баллов – 10 правильных ответов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AF" w:rsidRDefault="00044BAF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7D07" w:rsidRPr="00D67D07" w:rsidRDefault="00D67D07" w:rsidP="00D67D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4BAF" w:rsidRP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Календарный модуль 2.</w:t>
      </w:r>
    </w:p>
    <w:p w:rsidR="00044BAF" w:rsidRP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3. </w:t>
      </w:r>
    </w:p>
    <w:p w:rsidR="00D67D07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Проезд перекрестков. Особые условия движения.</w:t>
      </w: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044BAF" w:rsidRDefault="00044BAF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Тема 1.7.Проезд перекрестк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о</w:t>
      </w:r>
      <w:r w:rsidRPr="00044BAF">
        <w:rPr>
          <w:rFonts w:ascii="Times New Roman" w:hAnsi="Times New Roman"/>
          <w:b/>
          <w:bCs/>
          <w:sz w:val="24"/>
          <w:szCs w:val="24"/>
          <w:lang w:eastAsia="ru-RU"/>
        </w:rPr>
        <w:t>в</w:t>
      </w:r>
    </w:p>
    <w:p w:rsidR="00423AAC" w:rsidRPr="00044BAF" w:rsidRDefault="00423AAC" w:rsidP="00044BA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P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1.8. Пешеходные переходы и места остановок маршрутных ТС. Движение через ж/д пути</w:t>
      </w:r>
    </w:p>
    <w:p w:rsidR="00D67D07" w:rsidRDefault="00D67D07" w:rsidP="00D67D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D67D0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AA47FC" w:rsidRDefault="00AA47F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4279B4" w:rsidRDefault="004279B4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AA47FC" w:rsidRDefault="00AA47F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Cs/>
          <w:sz w:val="16"/>
          <w:szCs w:val="16"/>
          <w:lang w:eastAsia="ru-RU"/>
        </w:rPr>
      </w:pP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1.9. Особые условия движения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79B4" w:rsidRDefault="004279B4" w:rsidP="00423AAC">
      <w:pPr>
        <w:pStyle w:val="a3"/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1.10.Перевозка людей и грузов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AA47FC" w:rsidRDefault="00AA47FC" w:rsidP="00AA47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79B4" w:rsidRDefault="004279B4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Тема 1.11. Те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хническое состояние и оборудование </w:t>
      </w:r>
      <w:r w:rsidRPr="00423AAC">
        <w:rPr>
          <w:rFonts w:ascii="Times New Roman" w:hAnsi="Times New Roman"/>
          <w:b/>
          <w:bCs/>
          <w:sz w:val="24"/>
          <w:szCs w:val="24"/>
          <w:lang w:eastAsia="ru-RU"/>
        </w:rPr>
        <w:t>ТС</w:t>
      </w:r>
    </w:p>
    <w:p w:rsidR="00423AAC" w:rsidRDefault="00423AA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3AAC" w:rsidRDefault="00423AAC" w:rsidP="00423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15 вопросов: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13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14  правильных ответов</w:t>
      </w:r>
    </w:p>
    <w:p w:rsidR="00423AAC" w:rsidRDefault="00423AAC" w:rsidP="00423AA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15 правильных ответов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Дисциплинарный модуль № 4. </w:t>
      </w:r>
    </w:p>
    <w:p w:rsidR="00AA47FC" w:rsidRPr="00AA47FC" w:rsidRDefault="00AA47FC" w:rsidP="00AA47FC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>Первая помощь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Pr="00AA47FC" w:rsidRDefault="00AA47FC" w:rsidP="00AA47F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A47FC">
        <w:rPr>
          <w:rFonts w:ascii="Times New Roman" w:hAnsi="Times New Roman"/>
          <w:b/>
          <w:bCs/>
          <w:sz w:val="24"/>
          <w:szCs w:val="24"/>
          <w:lang w:eastAsia="ru-RU"/>
        </w:rPr>
        <w:t>Тема 2.1. Порядок оказания первой помощи пострадавшим в ДТП</w:t>
      </w:r>
    </w:p>
    <w:p w:rsidR="00AA47FC" w:rsidRDefault="00AA47FC" w:rsidP="00AA47FC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AA47FC" w:rsidRDefault="00AA47FC" w:rsidP="00AA47FC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2.2.Сердечно-легочная реанимация</w:t>
      </w:r>
    </w:p>
    <w:p w:rsidR="00AA47FC" w:rsidRDefault="00AA47FC" w:rsidP="00AA47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B4" w:rsidRDefault="004279B4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2.3.Первая помощь при ранениях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2.4. Первая помощь при травме головы, груди, живота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2.5. Первая помощь при травме опорно- двигательной системы.</w:t>
      </w:r>
    </w:p>
    <w:p w:rsidR="00AA47F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79B4" w:rsidRDefault="004279B4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510">
        <w:rPr>
          <w:rFonts w:ascii="Times New Roman" w:hAnsi="Times New Roman"/>
          <w:b/>
          <w:bCs/>
          <w:sz w:val="24"/>
          <w:szCs w:val="24"/>
          <w:lang w:eastAsia="ru-RU"/>
        </w:rPr>
        <w:t>Тема 2.6. Первая помощь при неотложных состояниях, вызванных заболеваниями</w:t>
      </w:r>
    </w:p>
    <w:p w:rsid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Билет № 1 – 40 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Текст задания: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стандартных экзаменационных билетов для приема теоретических экзаменов на право управления ТС категорий «А» и «В» (в новой редакции), утвержденных Департаментом обеспечения безопасности дорожного движения МВД России.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3510" w:rsidRDefault="00833510" w:rsidP="008335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833510" w:rsidRDefault="00833510" w:rsidP="0083351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из 20 вопросов: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балла –   17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балла –   18  правильных ответов</w:t>
      </w:r>
    </w:p>
    <w:p w:rsidR="00833510" w:rsidRDefault="00833510" w:rsidP="00833510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баллов – 19 правильных ответов</w:t>
      </w:r>
    </w:p>
    <w:p w:rsidR="00833510" w:rsidRPr="00833510" w:rsidRDefault="00833510" w:rsidP="00833510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A47FC" w:rsidRPr="00423AAC" w:rsidRDefault="00AA47FC" w:rsidP="00423AAC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AA47FC" w:rsidRPr="00423AAC" w:rsidSect="004179BB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389" w:rsidRDefault="00784389" w:rsidP="000C6645">
      <w:pPr>
        <w:spacing w:after="0" w:line="240" w:lineRule="auto"/>
      </w:pPr>
      <w:r>
        <w:separator/>
      </w:r>
    </w:p>
  </w:endnote>
  <w:endnote w:type="continuationSeparator" w:id="1">
    <w:p w:rsidR="00784389" w:rsidRDefault="00784389" w:rsidP="000C6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389" w:rsidRDefault="00784389" w:rsidP="000C6645">
      <w:pPr>
        <w:spacing w:after="0" w:line="240" w:lineRule="auto"/>
      </w:pPr>
      <w:r>
        <w:separator/>
      </w:r>
    </w:p>
  </w:footnote>
  <w:footnote w:type="continuationSeparator" w:id="1">
    <w:p w:rsidR="00784389" w:rsidRDefault="00784389" w:rsidP="000C66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C1B"/>
    <w:multiLevelType w:val="hybridMultilevel"/>
    <w:tmpl w:val="C3B8F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8B5E06"/>
    <w:multiLevelType w:val="hybridMultilevel"/>
    <w:tmpl w:val="D21CFC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557FD5"/>
    <w:multiLevelType w:val="hybridMultilevel"/>
    <w:tmpl w:val="D45A2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E25FC"/>
    <w:multiLevelType w:val="hybridMultilevel"/>
    <w:tmpl w:val="6F989B38"/>
    <w:lvl w:ilvl="0" w:tplc="11A653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13389"/>
    <w:multiLevelType w:val="hybridMultilevel"/>
    <w:tmpl w:val="A426D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DA4CAA"/>
    <w:multiLevelType w:val="hybridMultilevel"/>
    <w:tmpl w:val="CCDA44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247A8D"/>
    <w:multiLevelType w:val="hybridMultilevel"/>
    <w:tmpl w:val="F4063ED2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9">
    <w:nsid w:val="3A3666BE"/>
    <w:multiLevelType w:val="hybridMultilevel"/>
    <w:tmpl w:val="702CA31C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0">
    <w:nsid w:val="3A8535DD"/>
    <w:multiLevelType w:val="hybridMultilevel"/>
    <w:tmpl w:val="702CA31C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1">
    <w:nsid w:val="420870A5"/>
    <w:multiLevelType w:val="hybridMultilevel"/>
    <w:tmpl w:val="59824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6557F"/>
    <w:multiLevelType w:val="hybridMultilevel"/>
    <w:tmpl w:val="2D1007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1C4D93"/>
    <w:multiLevelType w:val="hybridMultilevel"/>
    <w:tmpl w:val="A4A0F6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DED3D15"/>
    <w:multiLevelType w:val="hybridMultilevel"/>
    <w:tmpl w:val="1B747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F26BF3"/>
    <w:multiLevelType w:val="hybridMultilevel"/>
    <w:tmpl w:val="3460C8E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6BD2EDC"/>
    <w:multiLevelType w:val="hybridMultilevel"/>
    <w:tmpl w:val="F4063ED2"/>
    <w:lvl w:ilvl="0" w:tplc="C084FE08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76"/>
        </w:tabs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96"/>
        </w:tabs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16"/>
        </w:tabs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36"/>
        </w:tabs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56"/>
        </w:tabs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76"/>
        </w:tabs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96"/>
        </w:tabs>
        <w:ind w:left="54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16"/>
        </w:tabs>
        <w:ind w:left="6216" w:hanging="180"/>
      </w:pPr>
    </w:lvl>
  </w:abstractNum>
  <w:abstractNum w:abstractNumId="17">
    <w:nsid w:val="6ACE37D9"/>
    <w:multiLevelType w:val="hybridMultilevel"/>
    <w:tmpl w:val="AA8E7CDA"/>
    <w:lvl w:ilvl="0" w:tplc="04190001">
      <w:start w:val="1"/>
      <w:numFmt w:val="bullet"/>
      <w:lvlText w:val=""/>
      <w:lvlJc w:val="left"/>
      <w:pPr>
        <w:tabs>
          <w:tab w:val="num" w:pos="456"/>
        </w:tabs>
        <w:ind w:left="45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DDC4FF8"/>
    <w:multiLevelType w:val="multilevel"/>
    <w:tmpl w:val="39364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6"/>
  </w:num>
  <w:num w:numId="3">
    <w:abstractNumId w:val="18"/>
  </w:num>
  <w:num w:numId="4">
    <w:abstractNumId w:val="12"/>
  </w:num>
  <w:num w:numId="5">
    <w:abstractNumId w:val="8"/>
  </w:num>
  <w:num w:numId="6">
    <w:abstractNumId w:val="5"/>
  </w:num>
  <w:num w:numId="7">
    <w:abstractNumId w:val="17"/>
  </w:num>
  <w:num w:numId="8">
    <w:abstractNumId w:val="14"/>
  </w:num>
  <w:num w:numId="9">
    <w:abstractNumId w:val="3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0"/>
  </w:num>
  <w:num w:numId="13">
    <w:abstractNumId w:val="9"/>
  </w:num>
  <w:num w:numId="14">
    <w:abstractNumId w:val="2"/>
  </w:num>
  <w:num w:numId="15">
    <w:abstractNumId w:val="15"/>
  </w:num>
  <w:num w:numId="16">
    <w:abstractNumId w:val="13"/>
  </w:num>
  <w:num w:numId="17">
    <w:abstractNumId w:val="7"/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6645"/>
    <w:rsid w:val="00000A41"/>
    <w:rsid w:val="000124B4"/>
    <w:rsid w:val="00015218"/>
    <w:rsid w:val="00016678"/>
    <w:rsid w:val="00022E5C"/>
    <w:rsid w:val="00023C35"/>
    <w:rsid w:val="00037112"/>
    <w:rsid w:val="00044BAF"/>
    <w:rsid w:val="00054F5F"/>
    <w:rsid w:val="000574D8"/>
    <w:rsid w:val="00065EE2"/>
    <w:rsid w:val="0007139D"/>
    <w:rsid w:val="00084BCF"/>
    <w:rsid w:val="000855A9"/>
    <w:rsid w:val="00093675"/>
    <w:rsid w:val="000A0479"/>
    <w:rsid w:val="000A071D"/>
    <w:rsid w:val="000B058A"/>
    <w:rsid w:val="000B1EAE"/>
    <w:rsid w:val="000C6501"/>
    <w:rsid w:val="000C6645"/>
    <w:rsid w:val="000C6BFB"/>
    <w:rsid w:val="000D3CA2"/>
    <w:rsid w:val="00125AB9"/>
    <w:rsid w:val="00135B29"/>
    <w:rsid w:val="00141494"/>
    <w:rsid w:val="0015005F"/>
    <w:rsid w:val="00154924"/>
    <w:rsid w:val="00157EE5"/>
    <w:rsid w:val="00164053"/>
    <w:rsid w:val="00176C22"/>
    <w:rsid w:val="00190198"/>
    <w:rsid w:val="0019073D"/>
    <w:rsid w:val="001A1DF8"/>
    <w:rsid w:val="001B1969"/>
    <w:rsid w:val="001B5188"/>
    <w:rsid w:val="001C7DAD"/>
    <w:rsid w:val="001E5F4F"/>
    <w:rsid w:val="002041C0"/>
    <w:rsid w:val="002061AF"/>
    <w:rsid w:val="002156CB"/>
    <w:rsid w:val="00225437"/>
    <w:rsid w:val="00227251"/>
    <w:rsid w:val="00231354"/>
    <w:rsid w:val="00242920"/>
    <w:rsid w:val="00243A18"/>
    <w:rsid w:val="002464D4"/>
    <w:rsid w:val="00262625"/>
    <w:rsid w:val="00267B9C"/>
    <w:rsid w:val="002771B0"/>
    <w:rsid w:val="0029386B"/>
    <w:rsid w:val="002A0AE7"/>
    <w:rsid w:val="002E70B9"/>
    <w:rsid w:val="002F2339"/>
    <w:rsid w:val="00304D4F"/>
    <w:rsid w:val="00346252"/>
    <w:rsid w:val="0035049B"/>
    <w:rsid w:val="00351196"/>
    <w:rsid w:val="003B1A5A"/>
    <w:rsid w:val="003B1B08"/>
    <w:rsid w:val="003B4EC2"/>
    <w:rsid w:val="003C055D"/>
    <w:rsid w:val="003C53EA"/>
    <w:rsid w:val="003D0E64"/>
    <w:rsid w:val="003F2809"/>
    <w:rsid w:val="003F6D8A"/>
    <w:rsid w:val="00404A8B"/>
    <w:rsid w:val="0041543E"/>
    <w:rsid w:val="004179BB"/>
    <w:rsid w:val="00422B28"/>
    <w:rsid w:val="00423AAC"/>
    <w:rsid w:val="004279B4"/>
    <w:rsid w:val="0045000C"/>
    <w:rsid w:val="004639E9"/>
    <w:rsid w:val="00477CF0"/>
    <w:rsid w:val="004856D2"/>
    <w:rsid w:val="00490193"/>
    <w:rsid w:val="004A20DD"/>
    <w:rsid w:val="004A7C51"/>
    <w:rsid w:val="004B1D85"/>
    <w:rsid w:val="004B2128"/>
    <w:rsid w:val="004C21A5"/>
    <w:rsid w:val="004E5388"/>
    <w:rsid w:val="004E6800"/>
    <w:rsid w:val="004F5D92"/>
    <w:rsid w:val="005347BF"/>
    <w:rsid w:val="00540D74"/>
    <w:rsid w:val="00541BB7"/>
    <w:rsid w:val="00545898"/>
    <w:rsid w:val="00551454"/>
    <w:rsid w:val="00551496"/>
    <w:rsid w:val="005556BB"/>
    <w:rsid w:val="005621DC"/>
    <w:rsid w:val="00566EA4"/>
    <w:rsid w:val="005855FF"/>
    <w:rsid w:val="005B081B"/>
    <w:rsid w:val="005B671F"/>
    <w:rsid w:val="005B7062"/>
    <w:rsid w:val="005C1A9D"/>
    <w:rsid w:val="005C79D9"/>
    <w:rsid w:val="005D40FF"/>
    <w:rsid w:val="005E22CB"/>
    <w:rsid w:val="005E3BB1"/>
    <w:rsid w:val="005F0B37"/>
    <w:rsid w:val="00603144"/>
    <w:rsid w:val="00607335"/>
    <w:rsid w:val="0061784A"/>
    <w:rsid w:val="006303E6"/>
    <w:rsid w:val="00633D12"/>
    <w:rsid w:val="00641BE6"/>
    <w:rsid w:val="006620F2"/>
    <w:rsid w:val="00662286"/>
    <w:rsid w:val="006632C0"/>
    <w:rsid w:val="00670DA5"/>
    <w:rsid w:val="0067217E"/>
    <w:rsid w:val="00674379"/>
    <w:rsid w:val="006959A6"/>
    <w:rsid w:val="006A3715"/>
    <w:rsid w:val="006B70CD"/>
    <w:rsid w:val="006C0396"/>
    <w:rsid w:val="006C1EB6"/>
    <w:rsid w:val="006E3A69"/>
    <w:rsid w:val="006E4054"/>
    <w:rsid w:val="006F4113"/>
    <w:rsid w:val="006F6229"/>
    <w:rsid w:val="00705822"/>
    <w:rsid w:val="007209F1"/>
    <w:rsid w:val="007231D4"/>
    <w:rsid w:val="00723505"/>
    <w:rsid w:val="0074075B"/>
    <w:rsid w:val="007445C7"/>
    <w:rsid w:val="00756A7F"/>
    <w:rsid w:val="00784389"/>
    <w:rsid w:val="007A00FB"/>
    <w:rsid w:val="007D7F9C"/>
    <w:rsid w:val="007F0FC9"/>
    <w:rsid w:val="007F26CE"/>
    <w:rsid w:val="00803C04"/>
    <w:rsid w:val="00804334"/>
    <w:rsid w:val="0080662F"/>
    <w:rsid w:val="008156C4"/>
    <w:rsid w:val="00833510"/>
    <w:rsid w:val="00837108"/>
    <w:rsid w:val="00842760"/>
    <w:rsid w:val="008456B6"/>
    <w:rsid w:val="0085514A"/>
    <w:rsid w:val="00856637"/>
    <w:rsid w:val="008622AE"/>
    <w:rsid w:val="008651F7"/>
    <w:rsid w:val="008C40B2"/>
    <w:rsid w:val="008D60A0"/>
    <w:rsid w:val="008F1CD8"/>
    <w:rsid w:val="009021D4"/>
    <w:rsid w:val="00903FF7"/>
    <w:rsid w:val="00922881"/>
    <w:rsid w:val="009305F6"/>
    <w:rsid w:val="00961094"/>
    <w:rsid w:val="00970199"/>
    <w:rsid w:val="00970E76"/>
    <w:rsid w:val="00993805"/>
    <w:rsid w:val="009B0BE0"/>
    <w:rsid w:val="009B7013"/>
    <w:rsid w:val="009C1FF6"/>
    <w:rsid w:val="009F1A8B"/>
    <w:rsid w:val="00A06BDF"/>
    <w:rsid w:val="00A10A13"/>
    <w:rsid w:val="00A32B5B"/>
    <w:rsid w:val="00A33A67"/>
    <w:rsid w:val="00A340CE"/>
    <w:rsid w:val="00A418AE"/>
    <w:rsid w:val="00A438EF"/>
    <w:rsid w:val="00A64240"/>
    <w:rsid w:val="00A653B1"/>
    <w:rsid w:val="00A77FED"/>
    <w:rsid w:val="00A80544"/>
    <w:rsid w:val="00AA1459"/>
    <w:rsid w:val="00AA1F10"/>
    <w:rsid w:val="00AA47FC"/>
    <w:rsid w:val="00AB5BA8"/>
    <w:rsid w:val="00AD21B8"/>
    <w:rsid w:val="00AF766E"/>
    <w:rsid w:val="00B01684"/>
    <w:rsid w:val="00B04AC7"/>
    <w:rsid w:val="00B14BFE"/>
    <w:rsid w:val="00B31F07"/>
    <w:rsid w:val="00B3697B"/>
    <w:rsid w:val="00B47F89"/>
    <w:rsid w:val="00B5510A"/>
    <w:rsid w:val="00B6292B"/>
    <w:rsid w:val="00B66797"/>
    <w:rsid w:val="00B708F1"/>
    <w:rsid w:val="00B727F5"/>
    <w:rsid w:val="00B75626"/>
    <w:rsid w:val="00B75B28"/>
    <w:rsid w:val="00B80D09"/>
    <w:rsid w:val="00B828A0"/>
    <w:rsid w:val="00B92959"/>
    <w:rsid w:val="00B96696"/>
    <w:rsid w:val="00BA5A39"/>
    <w:rsid w:val="00BA7D72"/>
    <w:rsid w:val="00BB0FC7"/>
    <w:rsid w:val="00BB5A0F"/>
    <w:rsid w:val="00BC1421"/>
    <w:rsid w:val="00BD72D2"/>
    <w:rsid w:val="00C432DA"/>
    <w:rsid w:val="00C70747"/>
    <w:rsid w:val="00C70E6B"/>
    <w:rsid w:val="00C74462"/>
    <w:rsid w:val="00C74F73"/>
    <w:rsid w:val="00C77869"/>
    <w:rsid w:val="00C81F5A"/>
    <w:rsid w:val="00C86EF1"/>
    <w:rsid w:val="00C90C39"/>
    <w:rsid w:val="00C92C31"/>
    <w:rsid w:val="00C94CF8"/>
    <w:rsid w:val="00CA01D2"/>
    <w:rsid w:val="00CB7056"/>
    <w:rsid w:val="00CD4F26"/>
    <w:rsid w:val="00CF300D"/>
    <w:rsid w:val="00D05BEC"/>
    <w:rsid w:val="00D05F14"/>
    <w:rsid w:val="00D144EC"/>
    <w:rsid w:val="00D16DA5"/>
    <w:rsid w:val="00D27FBB"/>
    <w:rsid w:val="00D37637"/>
    <w:rsid w:val="00D421B3"/>
    <w:rsid w:val="00D438B9"/>
    <w:rsid w:val="00D4568A"/>
    <w:rsid w:val="00D57E92"/>
    <w:rsid w:val="00D662EF"/>
    <w:rsid w:val="00D67D07"/>
    <w:rsid w:val="00D71274"/>
    <w:rsid w:val="00D95206"/>
    <w:rsid w:val="00DC1D7F"/>
    <w:rsid w:val="00DC2D44"/>
    <w:rsid w:val="00DD4755"/>
    <w:rsid w:val="00DD648F"/>
    <w:rsid w:val="00DD6C0C"/>
    <w:rsid w:val="00DE316B"/>
    <w:rsid w:val="00DE36CE"/>
    <w:rsid w:val="00DF27D0"/>
    <w:rsid w:val="00E0027B"/>
    <w:rsid w:val="00E13541"/>
    <w:rsid w:val="00E22484"/>
    <w:rsid w:val="00E4298D"/>
    <w:rsid w:val="00E455C7"/>
    <w:rsid w:val="00E45658"/>
    <w:rsid w:val="00E47D2F"/>
    <w:rsid w:val="00E5036C"/>
    <w:rsid w:val="00E57E65"/>
    <w:rsid w:val="00E6018A"/>
    <w:rsid w:val="00E77B2B"/>
    <w:rsid w:val="00E85F2B"/>
    <w:rsid w:val="00E94B76"/>
    <w:rsid w:val="00E95181"/>
    <w:rsid w:val="00E96711"/>
    <w:rsid w:val="00EB17FF"/>
    <w:rsid w:val="00EB3D54"/>
    <w:rsid w:val="00ED70EE"/>
    <w:rsid w:val="00EE7A84"/>
    <w:rsid w:val="00EF6967"/>
    <w:rsid w:val="00F06E91"/>
    <w:rsid w:val="00F11B42"/>
    <w:rsid w:val="00F16F0A"/>
    <w:rsid w:val="00F17E19"/>
    <w:rsid w:val="00F239A3"/>
    <w:rsid w:val="00F41A39"/>
    <w:rsid w:val="00F443DB"/>
    <w:rsid w:val="00F454F5"/>
    <w:rsid w:val="00F520F7"/>
    <w:rsid w:val="00F539A3"/>
    <w:rsid w:val="00F541E8"/>
    <w:rsid w:val="00F6133D"/>
    <w:rsid w:val="00F75605"/>
    <w:rsid w:val="00F93A1C"/>
    <w:rsid w:val="00F95EFD"/>
    <w:rsid w:val="00FA19C2"/>
    <w:rsid w:val="00FC2F52"/>
    <w:rsid w:val="00FE60F4"/>
    <w:rsid w:val="00FF5F4A"/>
    <w:rsid w:val="00FF7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endnote reference" w:locked="1" w:semiHidden="0" w:uiPriority="0" w:unhideWhenUsed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5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C6645"/>
    <w:pPr>
      <w:ind w:left="720"/>
      <w:contextualSpacing/>
    </w:pPr>
  </w:style>
  <w:style w:type="table" w:styleId="a4">
    <w:name w:val="Table Grid"/>
    <w:basedOn w:val="a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rsid w:val="000C664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0C6645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C6645"/>
    <w:rPr>
      <w:rFonts w:cs="Times New Roman"/>
      <w:vertAlign w:val="superscript"/>
    </w:rPr>
  </w:style>
  <w:style w:type="paragraph" w:styleId="a8">
    <w:name w:val="Normal (Web)"/>
    <w:basedOn w:val="a"/>
    <w:uiPriority w:val="99"/>
    <w:rsid w:val="000C66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uiPriority w:val="99"/>
    <w:rsid w:val="000C664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rsid w:val="000C664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0C6645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C6645"/>
    <w:rPr>
      <w:rFonts w:cs="Times New Roman"/>
    </w:rPr>
  </w:style>
  <w:style w:type="paragraph" w:styleId="ac">
    <w:name w:val="endnote text"/>
    <w:basedOn w:val="a"/>
    <w:link w:val="ad"/>
    <w:uiPriority w:val="99"/>
    <w:rsid w:val="000C66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locked/>
    <w:rsid w:val="000C6645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C6645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C66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C6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C6645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C6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locked/>
    <w:rsid w:val="000C6645"/>
    <w:rPr>
      <w:rFonts w:cs="Times New Roman"/>
    </w:rPr>
  </w:style>
  <w:style w:type="character" w:customStyle="1" w:styleId="apple-converted-space">
    <w:name w:val="apple-converted-space"/>
    <w:basedOn w:val="a0"/>
    <w:rsid w:val="00FE60F4"/>
  </w:style>
  <w:style w:type="table" w:customStyle="1" w:styleId="2">
    <w:name w:val="Сетка таблицы2"/>
    <w:basedOn w:val="a1"/>
    <w:next w:val="a4"/>
    <w:rsid w:val="002A0AE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8F44A-8540-45F5-AB85-6A5BBBA67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3901</Words>
  <Characters>22238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Факторович Алла Аркадьевна</dc:creator>
  <cp:keywords/>
  <dc:description/>
  <cp:lastModifiedBy>Пользователь</cp:lastModifiedBy>
  <cp:revision>77</cp:revision>
  <cp:lastPrinted>2014-05-14T07:06:00Z</cp:lastPrinted>
  <dcterms:created xsi:type="dcterms:W3CDTF">2014-05-13T05:00:00Z</dcterms:created>
  <dcterms:modified xsi:type="dcterms:W3CDTF">2019-06-14T12:29:00Z</dcterms:modified>
</cp:coreProperties>
</file>